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9E" w:rsidRDefault="00662C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Brine Shrimp Salinity Tolerance Lab – All questions to be numbered and completed in a Google doc/MS Word file and shared with Mr. F (</w:t>
      </w:r>
      <w:hyperlink r:id="rId4" w:history="1">
        <w:r w:rsidRPr="00295A68">
          <w:rPr>
            <w:rStyle w:val="Hyperlink"/>
            <w:rFonts w:ascii="Georgia" w:hAnsi="Georgia"/>
            <w:sz w:val="24"/>
          </w:rPr>
          <w:t>Lucas.Fatsy@naugatuck.k12.ct.us</w:t>
        </w:r>
      </w:hyperlink>
      <w:r>
        <w:rPr>
          <w:rFonts w:ascii="Georgia" w:hAnsi="Georgia"/>
          <w:sz w:val="24"/>
        </w:rPr>
        <w:t>)</w:t>
      </w:r>
    </w:p>
    <w:p w:rsidR="00A062AF" w:rsidRPr="00662C9E" w:rsidRDefault="00A062AF">
      <w:pPr>
        <w:rPr>
          <w:rFonts w:ascii="Georgia" w:hAnsi="Georgia"/>
          <w:sz w:val="24"/>
        </w:rPr>
      </w:pPr>
      <w:r w:rsidRPr="00662C9E">
        <w:rPr>
          <w:rFonts w:ascii="Georgia" w:hAnsi="Georgia"/>
          <w:sz w:val="24"/>
        </w:rPr>
        <w:t xml:space="preserve">1) State the problem or question this experiment investigates. </w:t>
      </w:r>
    </w:p>
    <w:p w:rsidR="00A062AF" w:rsidRPr="00662C9E" w:rsidRDefault="00662C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2) What was</w:t>
      </w:r>
      <w:r w:rsidR="00A062AF" w:rsidRPr="00662C9E">
        <w:rPr>
          <w:rFonts w:ascii="Georgia" w:hAnsi="Georgia"/>
          <w:sz w:val="24"/>
        </w:rPr>
        <w:t xml:space="preserve"> your hypothesis</w:t>
      </w:r>
      <w:r>
        <w:rPr>
          <w:rFonts w:ascii="Georgia" w:hAnsi="Georgia"/>
          <w:sz w:val="24"/>
        </w:rPr>
        <w:t xml:space="preserve"> to this phenomena?</w:t>
      </w:r>
      <w:r w:rsidR="00A062AF" w:rsidRPr="00662C9E">
        <w:rPr>
          <w:rFonts w:ascii="Georgia" w:hAnsi="Georgia"/>
          <w:sz w:val="24"/>
        </w:rPr>
        <w:t xml:space="preserve"> </w:t>
      </w:r>
    </w:p>
    <w:p w:rsidR="00F01600" w:rsidRPr="00662C9E" w:rsidRDefault="00A062AF">
      <w:pPr>
        <w:rPr>
          <w:rFonts w:ascii="Georgia" w:hAnsi="Georgia"/>
          <w:sz w:val="24"/>
        </w:rPr>
      </w:pPr>
      <w:r w:rsidRPr="00662C9E">
        <w:rPr>
          <w:rFonts w:ascii="Georgia" w:hAnsi="Georgia"/>
          <w:sz w:val="24"/>
        </w:rPr>
        <w:t xml:space="preserve">3) Why is it important for all lab </w:t>
      </w:r>
      <w:r w:rsidR="00662C9E">
        <w:rPr>
          <w:rFonts w:ascii="Georgia" w:hAnsi="Georgia"/>
          <w:sz w:val="24"/>
        </w:rPr>
        <w:t>groups to leave their “micro-environments”</w:t>
      </w:r>
      <w:r w:rsidRPr="00662C9E">
        <w:rPr>
          <w:rFonts w:ascii="Georgia" w:hAnsi="Georgia"/>
          <w:sz w:val="24"/>
        </w:rPr>
        <w:t xml:space="preserve"> in the same location</w:t>
      </w:r>
      <w:r w:rsidR="00662C9E">
        <w:rPr>
          <w:rFonts w:ascii="Georgia" w:hAnsi="Georgia"/>
          <w:sz w:val="24"/>
        </w:rPr>
        <w:t xml:space="preserve"> for the entire testing period</w:t>
      </w:r>
      <w:r w:rsidRPr="00662C9E">
        <w:rPr>
          <w:rFonts w:ascii="Georgia" w:hAnsi="Georgia"/>
          <w:sz w:val="24"/>
        </w:rPr>
        <w:t xml:space="preserve">? </w:t>
      </w:r>
      <w:r w:rsidR="00662C9E">
        <w:rPr>
          <w:rFonts w:ascii="Georgia" w:hAnsi="Georgia"/>
          <w:sz w:val="24"/>
        </w:rPr>
        <w:t xml:space="preserve"> </w:t>
      </w:r>
      <w:r w:rsidRPr="00662C9E">
        <w:rPr>
          <w:rFonts w:ascii="Georgia" w:hAnsi="Georgia"/>
          <w:sz w:val="24"/>
        </w:rPr>
        <w:t>Use the concept of “variable” to explain your response.</w:t>
      </w:r>
    </w:p>
    <w:p w:rsidR="00536654" w:rsidRDefault="00662C9E" w:rsidP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A062AF" w:rsidRPr="00662C9E">
        <w:rPr>
          <w:rFonts w:ascii="Georgia" w:hAnsi="Georgia"/>
          <w:sz w:val="24"/>
        </w:rPr>
        <w:t>) Did your group encounter any difficulties counting the brine shrimp in the samples?</w:t>
      </w:r>
      <w:r>
        <w:rPr>
          <w:rFonts w:ascii="Georgia" w:hAnsi="Georgia"/>
          <w:sz w:val="24"/>
        </w:rPr>
        <w:t xml:space="preserve"> </w:t>
      </w:r>
      <w:r w:rsidR="00A062AF" w:rsidRPr="00662C9E">
        <w:rPr>
          <w:rFonts w:ascii="Georgia" w:hAnsi="Georgia"/>
          <w:sz w:val="24"/>
        </w:rPr>
        <w:t xml:space="preserve"> If so, how were you able to resolve them? </w:t>
      </w:r>
    </w:p>
    <w:p w:rsidR="00536654" w:rsidRDefault="00536654" w:rsidP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5)</w:t>
      </w:r>
      <w:r>
        <w:rPr>
          <w:rFonts w:ascii="Georgia" w:hAnsi="Georgia"/>
          <w:sz w:val="24"/>
        </w:rPr>
        <w:t xml:space="preserve"> Describe the unique life cycle of the brine shrimp.  What is so “unique” about it?</w:t>
      </w:r>
    </w:p>
    <w:p w:rsidR="00536654" w:rsidRDefault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6)</w:t>
      </w:r>
      <w:r>
        <w:rPr>
          <w:rFonts w:ascii="Georgia" w:hAnsi="Georgia"/>
          <w:sz w:val="24"/>
        </w:rPr>
        <w:t xml:space="preserve"> Provide the scientific name of the brine shrimp and categorize it into a kingdom, phylum, class, order, family, genus, and species.</w:t>
      </w:r>
    </w:p>
    <w:p w:rsidR="00A062AF" w:rsidRDefault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</w:t>
      </w:r>
      <w:r w:rsidR="00A062AF" w:rsidRPr="00662C9E">
        <w:rPr>
          <w:rFonts w:ascii="Georgia" w:hAnsi="Georgia"/>
          <w:sz w:val="24"/>
        </w:rPr>
        <w:t>) Summarize the results of your experiment</w:t>
      </w:r>
      <w:r w:rsidR="00662C9E">
        <w:rPr>
          <w:rFonts w:ascii="Georgia" w:hAnsi="Georgia"/>
          <w:sz w:val="24"/>
        </w:rPr>
        <w:t xml:space="preserve"> using the class data while comparing it to your individual group data</w:t>
      </w:r>
      <w:r w:rsidR="00A062AF" w:rsidRPr="00662C9E">
        <w:rPr>
          <w:rFonts w:ascii="Georgia" w:hAnsi="Georgia"/>
          <w:sz w:val="24"/>
        </w:rPr>
        <w:t>.</w:t>
      </w:r>
    </w:p>
    <w:p w:rsidR="00662C9E" w:rsidRPr="00662C9E" w:rsidRDefault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</w:t>
      </w:r>
      <w:r w:rsidR="00662C9E">
        <w:rPr>
          <w:rFonts w:ascii="Georgia" w:hAnsi="Georgia"/>
          <w:sz w:val="24"/>
        </w:rPr>
        <w:t>) Did the class data support your hypothesis?  Explain.</w:t>
      </w:r>
    </w:p>
    <w:p w:rsidR="00A062AF" w:rsidRPr="00662C9E" w:rsidRDefault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</w:t>
      </w:r>
      <w:r w:rsidR="00A062AF" w:rsidRPr="00662C9E">
        <w:rPr>
          <w:rFonts w:ascii="Georgia" w:hAnsi="Georgia"/>
          <w:sz w:val="24"/>
        </w:rPr>
        <w:t xml:space="preserve">) Based on the results of your experiment, which solution was the best in which to hatch brine shrimp eggs? </w:t>
      </w:r>
      <w:r w:rsidR="00662C9E">
        <w:rPr>
          <w:rFonts w:ascii="Georgia" w:hAnsi="Georgia"/>
          <w:sz w:val="24"/>
        </w:rPr>
        <w:t xml:space="preserve"> Explain your answer.  You may use the articles and information on the pages of the class website and/or a web search.</w:t>
      </w:r>
    </w:p>
    <w:p w:rsidR="00A062AF" w:rsidRPr="00662C9E" w:rsidRDefault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</w:t>
      </w:r>
      <w:r w:rsidR="00A062AF" w:rsidRPr="00662C9E">
        <w:rPr>
          <w:rFonts w:ascii="Georgia" w:hAnsi="Georgia"/>
          <w:sz w:val="24"/>
        </w:rPr>
        <w:t>) Design another experiment to measure the tolerance of brine shrimp to a different environmental varia</w:t>
      </w:r>
      <w:r w:rsidR="00662C9E">
        <w:rPr>
          <w:rFonts w:ascii="Georgia" w:hAnsi="Georgia"/>
          <w:sz w:val="24"/>
        </w:rPr>
        <w:t>ble such as light, temperature, pH, etc</w:t>
      </w:r>
      <w:r w:rsidR="00A062AF" w:rsidRPr="00662C9E">
        <w:rPr>
          <w:rFonts w:ascii="Georgia" w:hAnsi="Georgia"/>
          <w:sz w:val="24"/>
        </w:rPr>
        <w:t xml:space="preserve">. </w:t>
      </w:r>
      <w:r w:rsidR="00662C9E">
        <w:rPr>
          <w:rFonts w:ascii="Georgia" w:hAnsi="Georgia"/>
          <w:sz w:val="24"/>
        </w:rPr>
        <w:t xml:space="preserve"> </w:t>
      </w:r>
      <w:r w:rsidR="00A062AF" w:rsidRPr="00662C9E">
        <w:rPr>
          <w:rFonts w:ascii="Georgia" w:hAnsi="Georgia"/>
          <w:sz w:val="24"/>
        </w:rPr>
        <w:t>Describe it here.</w:t>
      </w:r>
    </w:p>
    <w:p w:rsidR="00A062AF" w:rsidRPr="00662C9E" w:rsidRDefault="00536654">
      <w:pPr>
        <w:rPr>
          <w:rFonts w:ascii="Georgia" w:hAnsi="Georgia"/>
          <w:sz w:val="24"/>
        </w:rPr>
      </w:pPr>
      <w:r w:rsidRPr="00662C9E"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362450" cy="3121025"/>
            <wp:effectExtent l="0" t="0" r="0" b="3175"/>
            <wp:wrapTight wrapText="bothSides">
              <wp:wrapPolygon edited="0">
                <wp:start x="0" y="0"/>
                <wp:lineTo x="0" y="21490"/>
                <wp:lineTo x="21506" y="21490"/>
                <wp:lineTo x="21506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6859" r="9132" b="3257"/>
                    <a:stretch/>
                  </pic:blipFill>
                  <pic:spPr bwMode="auto">
                    <a:xfrm>
                      <a:off x="0" y="0"/>
                      <a:ext cx="436245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24"/>
        </w:rPr>
        <w:t>11</w:t>
      </w:r>
      <w:r w:rsidR="00662C9E">
        <w:rPr>
          <w:rFonts w:ascii="Georgia" w:hAnsi="Georgia"/>
          <w:sz w:val="24"/>
        </w:rPr>
        <w:t xml:space="preserve">) </w:t>
      </w:r>
      <w:r w:rsidR="00A062AF" w:rsidRPr="00662C9E">
        <w:rPr>
          <w:rFonts w:ascii="Georgia" w:hAnsi="Georgia"/>
          <w:sz w:val="24"/>
        </w:rPr>
        <w:t>Below you will find a previous graph done over a 2 day period.  Compare and contrast your data set with this one and determine the validity of your class’ data versus a previous class of Mr. F.</w:t>
      </w:r>
    </w:p>
    <w:p w:rsidR="00536654" w:rsidRDefault="00536654" w:rsidP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</w:t>
      </w:r>
      <w:r>
        <w:rPr>
          <w:rFonts w:ascii="Georgia" w:hAnsi="Georgia"/>
          <w:sz w:val="24"/>
        </w:rPr>
        <w:t xml:space="preserve">) What are the reasons that brine shrimp are able to tolerate such a vast extreme of salinity conditions?  </w:t>
      </w:r>
    </w:p>
    <w:p w:rsidR="00536654" w:rsidRDefault="00536654" w:rsidP="0053665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</w:t>
      </w:r>
      <w:r>
        <w:rPr>
          <w:rFonts w:ascii="Georgia" w:hAnsi="Georgia"/>
          <w:sz w:val="24"/>
        </w:rPr>
        <w:t>) Explain at least one other geographic location where brine shrimp salinity tolerance was tested and compare our results with those results.  What were the similarities?  Differences?</w:t>
      </w:r>
    </w:p>
    <w:p w:rsidR="00662C9E" w:rsidRDefault="00662C9E" w:rsidP="00662C9E">
      <w:pPr>
        <w:rPr>
          <w:rFonts w:ascii="Georgia" w:hAnsi="Georgia"/>
          <w:sz w:val="24"/>
        </w:rPr>
      </w:pPr>
    </w:p>
    <w:p w:rsidR="00662C9E" w:rsidRDefault="00662C9E" w:rsidP="00662C9E">
      <w:pPr>
        <w:rPr>
          <w:rFonts w:ascii="Georgia" w:hAnsi="Georgia"/>
          <w:sz w:val="24"/>
        </w:rPr>
      </w:pPr>
    </w:p>
    <w:p w:rsidR="00662C9E" w:rsidRDefault="00662C9E" w:rsidP="00662C9E">
      <w:pPr>
        <w:rPr>
          <w:rFonts w:ascii="Georgia" w:hAnsi="Georgia"/>
          <w:sz w:val="24"/>
        </w:rPr>
      </w:pPr>
    </w:p>
    <w:p w:rsidR="00662C9E" w:rsidRDefault="00662C9E" w:rsidP="00662C9E">
      <w:pPr>
        <w:rPr>
          <w:rFonts w:ascii="Georgia" w:hAnsi="Georgia"/>
          <w:sz w:val="24"/>
        </w:rPr>
      </w:pPr>
    </w:p>
    <w:p w:rsidR="00536654" w:rsidRPr="00662C9E" w:rsidRDefault="00536654">
      <w:pPr>
        <w:rPr>
          <w:rFonts w:ascii="Georgia" w:hAnsi="Georgia"/>
          <w:sz w:val="24"/>
        </w:rPr>
      </w:pPr>
      <w:bookmarkStart w:id="0" w:name="_GoBack"/>
      <w:bookmarkEnd w:id="0"/>
    </w:p>
    <w:sectPr w:rsidR="00536654" w:rsidRPr="00662C9E" w:rsidSect="00A06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F"/>
    <w:rsid w:val="00183BCA"/>
    <w:rsid w:val="00536654"/>
    <w:rsid w:val="00662C9E"/>
    <w:rsid w:val="00A062AF"/>
    <w:rsid w:val="00F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69FC"/>
  <w15:chartTrackingRefBased/>
  <w15:docId w15:val="{8572F007-C835-42A2-897E-FBAFA37F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ucas.Fatsy@naugatuck.k12.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Fatsy</dc:creator>
  <cp:keywords/>
  <dc:description/>
  <cp:lastModifiedBy>Lucas Fatsy</cp:lastModifiedBy>
  <cp:revision>2</cp:revision>
  <dcterms:created xsi:type="dcterms:W3CDTF">2017-12-03T18:39:00Z</dcterms:created>
  <dcterms:modified xsi:type="dcterms:W3CDTF">2017-12-04T12:14:00Z</dcterms:modified>
</cp:coreProperties>
</file>