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CE" w:rsidRPr="00C97258" w:rsidRDefault="00C97258">
      <w:pPr>
        <w:rPr>
          <w:rFonts w:ascii="Georgia" w:hAnsi="Georgia"/>
          <w:sz w:val="20"/>
          <w:szCs w:val="21"/>
        </w:rPr>
      </w:pPr>
      <w:r>
        <w:rPr>
          <w:rFonts w:ascii="Georgia" w:hAnsi="Georgia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-61101</wp:posOffset>
                </wp:positionV>
                <wp:extent cx="2596445" cy="293511"/>
                <wp:effectExtent l="0" t="0" r="139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445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58" w:rsidRPr="00C97258" w:rsidRDefault="00C97258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3pt;margin-top:-4.8pt;width:204.45pt;height:2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KGkgIAALIFAAAOAAAAZHJzL2Uyb0RvYy54bWysVE1PGzEQvVfqf7B8L5uEhJa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" fillcolor="white [3201]" strokeweight=".5pt">
                <v:textbox>
                  <w:txbxContent>
                    <w:p w:rsidR="00C97258" w:rsidRPr="00C97258" w:rsidRDefault="00C97258">
                      <w:pPr>
                        <w:rPr>
                          <w:rFonts w:ascii="Georgia" w:hAnsi="Georg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6CE" w:rsidRPr="00C97258">
        <w:rPr>
          <w:rFonts w:ascii="Georgia" w:hAnsi="Georgia"/>
          <w:b/>
          <w:sz w:val="20"/>
          <w:szCs w:val="21"/>
        </w:rPr>
        <w:t xml:space="preserve">DNA Replication Worksheet </w:t>
      </w:r>
      <w:r w:rsidR="009B26CE" w:rsidRPr="00C97258">
        <w:rPr>
          <w:rFonts w:ascii="Georgia" w:hAnsi="Georgia"/>
          <w:b/>
          <w:sz w:val="20"/>
          <w:szCs w:val="21"/>
        </w:rPr>
        <w:tab/>
      </w:r>
      <w:r w:rsidR="009B26CE" w:rsidRPr="00C97258">
        <w:rPr>
          <w:rFonts w:ascii="Georgia" w:hAnsi="Georgia"/>
          <w:sz w:val="20"/>
          <w:szCs w:val="21"/>
        </w:rPr>
        <w:tab/>
      </w:r>
      <w:r w:rsidR="00DF2B34" w:rsidRPr="00C97258">
        <w:rPr>
          <w:rFonts w:ascii="Georgia" w:hAnsi="Georgia"/>
          <w:sz w:val="20"/>
          <w:szCs w:val="21"/>
        </w:rPr>
        <w:tab/>
        <w:t xml:space="preserve">            </w:t>
      </w:r>
      <w:r w:rsidR="009B26CE" w:rsidRPr="00C97258">
        <w:rPr>
          <w:rFonts w:ascii="Georgia" w:hAnsi="Georgia"/>
          <w:sz w:val="20"/>
          <w:szCs w:val="21"/>
        </w:rPr>
        <w:t xml:space="preserve">Name: </w:t>
      </w:r>
    </w:p>
    <w:p w:rsidR="009B26CE" w:rsidRPr="00C97258" w:rsidRDefault="00DF2B34">
      <w:pPr>
        <w:rPr>
          <w:rFonts w:ascii="Georgia" w:hAnsi="Georgia"/>
          <w:i/>
          <w:sz w:val="20"/>
          <w:szCs w:val="21"/>
        </w:rPr>
      </w:pPr>
      <w:r w:rsidRPr="00C97258">
        <w:rPr>
          <w:rFonts w:ascii="Georgia" w:hAnsi="Georgia"/>
          <w:i/>
          <w:sz w:val="20"/>
          <w:szCs w:val="21"/>
        </w:rPr>
        <w:t xml:space="preserve">Directions: The students will use the two animations from the below link to answer the question set for each of the first two animations.  </w:t>
      </w:r>
      <w:r w:rsidR="009B26CE" w:rsidRPr="00C97258">
        <w:rPr>
          <w:rFonts w:ascii="Georgia" w:hAnsi="Georgia"/>
          <w:i/>
          <w:sz w:val="20"/>
          <w:szCs w:val="21"/>
        </w:rPr>
        <w:t xml:space="preserve"> </w:t>
      </w:r>
    </w:p>
    <w:p w:rsidR="009B26CE" w:rsidRPr="00C97258" w:rsidRDefault="00112BF1">
      <w:pPr>
        <w:rPr>
          <w:rFonts w:ascii="Georgia" w:hAnsi="Georgia"/>
          <w:sz w:val="20"/>
          <w:szCs w:val="21"/>
        </w:rPr>
      </w:pPr>
      <w:hyperlink r:id="rId4" w:history="1">
        <w:r w:rsidR="009B26CE" w:rsidRPr="00C97258">
          <w:rPr>
            <w:rStyle w:val="Hyperlink"/>
            <w:rFonts w:ascii="Georgia" w:hAnsi="Georgia"/>
            <w:sz w:val="20"/>
            <w:szCs w:val="21"/>
          </w:rPr>
          <w:t>http://highered.mcgraw-hill.com/sites/0072437316/student_view0/chapter14/animations.html#</w:t>
        </w:r>
      </w:hyperlink>
      <w:r w:rsidR="009B26CE" w:rsidRPr="00C97258">
        <w:rPr>
          <w:rFonts w:ascii="Georgia" w:hAnsi="Georgia"/>
          <w:sz w:val="20"/>
          <w:szCs w:val="21"/>
        </w:rPr>
        <w:t xml:space="preserve"> </w:t>
      </w:r>
    </w:p>
    <w:p w:rsidR="009B26CE" w:rsidRPr="00C97258" w:rsidRDefault="009B26CE">
      <w:pPr>
        <w:rPr>
          <w:rFonts w:ascii="Georgia" w:hAnsi="Georgia"/>
          <w:b/>
          <w:sz w:val="20"/>
          <w:szCs w:val="21"/>
        </w:rPr>
      </w:pPr>
      <w:r w:rsidRPr="00C97258">
        <w:rPr>
          <w:rFonts w:ascii="Georgia" w:hAnsi="Georgia"/>
          <w:b/>
          <w:sz w:val="20"/>
          <w:szCs w:val="21"/>
        </w:rPr>
        <w:t xml:space="preserve">Animation One: How Nucleotides are added in DNA replication? (Animation) 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 xml:space="preserve">1. List the proteins/enzymes involved in the process of replication. </w:t>
      </w:r>
      <w:r w:rsidR="00D00281">
        <w:rPr>
          <w:rFonts w:ascii="Georgia" w:hAnsi="Georgia"/>
          <w:sz w:val="20"/>
          <w:szCs w:val="21"/>
        </w:rPr>
        <w:t>(</w:t>
      </w:r>
      <w:hyperlink r:id="rId5" w:history="1">
        <w:r w:rsidR="00D00281" w:rsidRPr="003F0845">
          <w:rPr>
            <w:rStyle w:val="Hyperlink"/>
            <w:rFonts w:ascii="Georgia" w:hAnsi="Georgia"/>
            <w:sz w:val="20"/>
            <w:szCs w:val="21"/>
          </w:rPr>
          <w:t>http://sites.fas.harvard.edu/~biotext/animations/replication1.swf</w:t>
        </w:r>
      </w:hyperlink>
      <w:r w:rsidR="00D00281">
        <w:rPr>
          <w:rFonts w:ascii="Georgia" w:hAnsi="Georgia"/>
          <w:sz w:val="20"/>
          <w:szCs w:val="21"/>
        </w:rPr>
        <w:t xml:space="preserve"> is also a great link, click the “Fork with Proteins” link)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 xml:space="preserve">2. How does replication start? Who prevents the unwound DNA for twisting back? 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 xml:space="preserve">3. Which enzyme is the key player in Replication? What is this enzyme’s limitation? How is this limitation overcome? 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 xml:space="preserve">4. Why the two strands of the helix have to be elongated by two slightly different mechanisms? </w:t>
      </w:r>
    </w:p>
    <w:p w:rsidR="004157BC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5. Explain elongation stage of replication – you answer should include a discussion of leading strand, lagging strand, Okazaki pieces and RNA primer.</w:t>
      </w:r>
    </w:p>
    <w:p w:rsidR="009B26CE" w:rsidRPr="00C97258" w:rsidRDefault="009B26CE">
      <w:pPr>
        <w:rPr>
          <w:rFonts w:ascii="Georgia" w:hAnsi="Georgia"/>
          <w:b/>
          <w:sz w:val="20"/>
          <w:szCs w:val="21"/>
        </w:rPr>
      </w:pPr>
      <w:r w:rsidRPr="00C97258">
        <w:rPr>
          <w:rFonts w:ascii="Georgia" w:hAnsi="Georgia"/>
          <w:b/>
          <w:sz w:val="20"/>
          <w:szCs w:val="21"/>
        </w:rPr>
        <w:t xml:space="preserve">Animation Two: DNA replication fork (Animation) 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6. Draw a picture of the replication fork and label all the components.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7. How are Okazaki fragments on the lagging strand joined into one continuous strand?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8. How do eukaryotes speed the process of replication – since they have multiple long chromosomes?</w:t>
      </w:r>
    </w:p>
    <w:p w:rsidR="009B26CE" w:rsidRPr="00C97258" w:rsidRDefault="00D771D2">
      <w:pPr>
        <w:rPr>
          <w:rFonts w:ascii="Georgia" w:hAnsi="Georgia"/>
          <w:b/>
          <w:sz w:val="20"/>
          <w:szCs w:val="21"/>
        </w:rPr>
      </w:pPr>
      <w:r w:rsidRPr="00C97258">
        <w:rPr>
          <w:rFonts w:ascii="Georgia" w:hAnsi="Georgia"/>
          <w:b/>
          <w:sz w:val="20"/>
          <w:szCs w:val="21"/>
        </w:rPr>
        <w:t xml:space="preserve">Part Three: </w:t>
      </w:r>
      <w:r w:rsidR="009B26CE" w:rsidRPr="00C97258">
        <w:rPr>
          <w:rFonts w:ascii="Georgia" w:hAnsi="Georgia"/>
          <w:b/>
          <w:sz w:val="20"/>
          <w:szCs w:val="21"/>
        </w:rPr>
        <w:t>Questions 9 – 25 DO NOT necessarily come from the links you used above</w:t>
      </w:r>
      <w:r w:rsidR="00C21E26">
        <w:rPr>
          <w:rFonts w:ascii="Georgia" w:hAnsi="Georgia"/>
          <w:b/>
          <w:sz w:val="20"/>
          <w:szCs w:val="21"/>
        </w:rPr>
        <w:t xml:space="preserve"> but many will</w:t>
      </w:r>
      <w:r w:rsidR="009B26CE" w:rsidRPr="00C97258">
        <w:rPr>
          <w:rFonts w:ascii="Georgia" w:hAnsi="Georgia"/>
          <w:b/>
          <w:sz w:val="20"/>
          <w:szCs w:val="21"/>
        </w:rPr>
        <w:t xml:space="preserve">. 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 xml:space="preserve">9. Create a matching (complementary) DNA sequence for the following strand: DNA Replication 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10. Repli</w:t>
      </w:r>
      <w:r w:rsidR="00B60219" w:rsidRPr="00C97258">
        <w:rPr>
          <w:rFonts w:ascii="Georgia" w:hAnsi="Georgia"/>
          <w:sz w:val="20"/>
          <w:szCs w:val="21"/>
        </w:rPr>
        <w:t xml:space="preserve">cation means: </w:t>
      </w:r>
      <w:r w:rsidRPr="00C97258">
        <w:rPr>
          <w:rFonts w:ascii="Georgia" w:hAnsi="Georgia"/>
          <w:sz w:val="20"/>
          <w:szCs w:val="21"/>
        </w:rPr>
        <w:t xml:space="preserve"> 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 xml:space="preserve">11. </w:t>
      </w:r>
      <w:r w:rsidR="00B60219" w:rsidRPr="00C97258">
        <w:rPr>
          <w:rFonts w:ascii="Georgia" w:hAnsi="Georgia"/>
          <w:sz w:val="20"/>
          <w:szCs w:val="21"/>
        </w:rPr>
        <w:t>DNA must “unzip” to replicate. In detail, d</w:t>
      </w:r>
      <w:r w:rsidRPr="00C97258">
        <w:rPr>
          <w:rFonts w:ascii="Georgia" w:hAnsi="Georgia"/>
          <w:sz w:val="20"/>
          <w:szCs w:val="21"/>
        </w:rPr>
        <w:t xml:space="preserve">escribe how DNA “unzips”. </w:t>
      </w:r>
    </w:p>
    <w:p w:rsidR="009B26CE" w:rsidRPr="00C97258" w:rsidRDefault="00B60219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12. What is a mutation</w:t>
      </w:r>
      <w:r w:rsidR="009B26CE" w:rsidRPr="00C97258">
        <w:rPr>
          <w:rFonts w:ascii="Georgia" w:hAnsi="Georgia"/>
          <w:sz w:val="20"/>
          <w:szCs w:val="21"/>
        </w:rPr>
        <w:t>?</w:t>
      </w:r>
      <w:r w:rsidRPr="00C97258">
        <w:rPr>
          <w:rFonts w:ascii="Georgia" w:hAnsi="Georgia"/>
          <w:sz w:val="20"/>
          <w:szCs w:val="21"/>
        </w:rPr>
        <w:t xml:space="preserve">  What would a mutation look like in a DNA molecule?</w:t>
      </w:r>
      <w:r w:rsidR="009B26CE" w:rsidRPr="00C97258">
        <w:rPr>
          <w:rFonts w:ascii="Georgia" w:hAnsi="Georgia"/>
          <w:sz w:val="20"/>
          <w:szCs w:val="21"/>
        </w:rPr>
        <w:t xml:space="preserve"> 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13. What is the importance of DNA polymerase</w:t>
      </w:r>
      <w:r w:rsidR="00B60219" w:rsidRPr="00C97258">
        <w:rPr>
          <w:rFonts w:ascii="Georgia" w:hAnsi="Georgia"/>
          <w:sz w:val="20"/>
          <w:szCs w:val="21"/>
        </w:rPr>
        <w:t xml:space="preserve"> I?</w:t>
      </w:r>
      <w:r w:rsidRPr="00C97258">
        <w:rPr>
          <w:rFonts w:ascii="Georgia" w:hAnsi="Georgia"/>
          <w:sz w:val="20"/>
          <w:szCs w:val="21"/>
        </w:rPr>
        <w:t xml:space="preserve"> </w:t>
      </w:r>
    </w:p>
    <w:p w:rsidR="009B26CE" w:rsidRPr="00C97258" w:rsidRDefault="00DF2B34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14</w:t>
      </w:r>
      <w:r w:rsidR="009B26CE" w:rsidRPr="00C97258">
        <w:rPr>
          <w:rFonts w:ascii="Georgia" w:hAnsi="Georgia"/>
          <w:sz w:val="20"/>
          <w:szCs w:val="21"/>
        </w:rPr>
        <w:t>. What enzyme unzips the parent strand of DNA?</w:t>
      </w:r>
      <w:r w:rsidR="00B60219" w:rsidRPr="00C97258">
        <w:rPr>
          <w:rFonts w:ascii="Georgia" w:hAnsi="Georgia"/>
          <w:sz w:val="20"/>
          <w:szCs w:val="21"/>
        </w:rPr>
        <w:t xml:space="preserve"> </w:t>
      </w:r>
      <w:r w:rsidR="009B26CE" w:rsidRPr="00C97258">
        <w:rPr>
          <w:rFonts w:ascii="Georgia" w:hAnsi="Georgia"/>
          <w:sz w:val="20"/>
          <w:szCs w:val="21"/>
        </w:rPr>
        <w:t xml:space="preserve"> </w:t>
      </w:r>
    </w:p>
    <w:p w:rsidR="009B26CE" w:rsidRPr="00C97258" w:rsidRDefault="00DF2B34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15</w:t>
      </w:r>
      <w:r w:rsidR="009B26CE" w:rsidRPr="00C97258">
        <w:rPr>
          <w:rFonts w:ascii="Georgia" w:hAnsi="Georgia"/>
          <w:sz w:val="20"/>
          <w:szCs w:val="21"/>
        </w:rPr>
        <w:t xml:space="preserve">. What enzyme synthesizes the new DNA strand? </w:t>
      </w:r>
      <w:r w:rsidR="00B60219" w:rsidRPr="00C97258">
        <w:rPr>
          <w:rFonts w:ascii="Georgia" w:hAnsi="Georgia"/>
          <w:sz w:val="20"/>
          <w:szCs w:val="21"/>
        </w:rPr>
        <w:t xml:space="preserve"> </w:t>
      </w:r>
    </w:p>
    <w:p w:rsidR="009B26CE" w:rsidRPr="00C97258" w:rsidRDefault="00DF2B34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16</w:t>
      </w:r>
      <w:r w:rsidR="009B26CE" w:rsidRPr="00C97258">
        <w:rPr>
          <w:rFonts w:ascii="Georgia" w:hAnsi="Georgia"/>
          <w:sz w:val="20"/>
          <w:szCs w:val="21"/>
        </w:rPr>
        <w:t>. What are the discontinuous</w:t>
      </w:r>
      <w:r w:rsidR="00B60219" w:rsidRPr="00C97258">
        <w:rPr>
          <w:rFonts w:ascii="Georgia" w:hAnsi="Georgia"/>
          <w:sz w:val="20"/>
          <w:szCs w:val="21"/>
        </w:rPr>
        <w:t>ly copied</w:t>
      </w:r>
      <w:r w:rsidR="009B26CE" w:rsidRPr="00C97258">
        <w:rPr>
          <w:rFonts w:ascii="Georgia" w:hAnsi="Georgia"/>
          <w:sz w:val="20"/>
          <w:szCs w:val="21"/>
        </w:rPr>
        <w:t xml:space="preserve"> strands of the new DNA called? </w:t>
      </w:r>
      <w:r w:rsidR="00B60219" w:rsidRPr="00C97258">
        <w:rPr>
          <w:rFonts w:ascii="Georgia" w:hAnsi="Georgia"/>
          <w:sz w:val="20"/>
          <w:szCs w:val="21"/>
        </w:rPr>
        <w:t xml:space="preserve"> </w:t>
      </w:r>
    </w:p>
    <w:p w:rsidR="009B26CE" w:rsidRPr="00C97258" w:rsidRDefault="00DF2B34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17</w:t>
      </w:r>
      <w:r w:rsidR="009B26CE" w:rsidRPr="00C97258">
        <w:rPr>
          <w:rFonts w:ascii="Georgia" w:hAnsi="Georgia"/>
          <w:sz w:val="20"/>
          <w:szCs w:val="21"/>
        </w:rPr>
        <w:t xml:space="preserve">. DNA replication happens only in the _____ </w:t>
      </w:r>
      <w:proofErr w:type="spellStart"/>
      <w:r w:rsidR="009B26CE" w:rsidRPr="00C97258">
        <w:rPr>
          <w:rFonts w:ascii="Georgia" w:hAnsi="Georgia"/>
          <w:sz w:val="20"/>
          <w:szCs w:val="21"/>
        </w:rPr>
        <w:t>to</w:t>
      </w:r>
      <w:proofErr w:type="spellEnd"/>
      <w:r w:rsidR="009B26CE" w:rsidRPr="00C97258">
        <w:rPr>
          <w:rFonts w:ascii="Georgia" w:hAnsi="Georgia"/>
          <w:sz w:val="20"/>
          <w:szCs w:val="21"/>
        </w:rPr>
        <w:t xml:space="preserve"> ______ direction. </w:t>
      </w:r>
    </w:p>
    <w:p w:rsidR="009B26CE" w:rsidRPr="00C97258" w:rsidRDefault="00DF2B34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18</w:t>
      </w:r>
      <w:r w:rsidR="009B26CE" w:rsidRPr="00C97258">
        <w:rPr>
          <w:rFonts w:ascii="Georgia" w:hAnsi="Georgia"/>
          <w:sz w:val="20"/>
          <w:szCs w:val="21"/>
        </w:rPr>
        <w:t>. What is the complete name of DNA?</w:t>
      </w:r>
    </w:p>
    <w:p w:rsidR="009B26CE" w:rsidRPr="00C97258" w:rsidRDefault="00DF2B34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19</w:t>
      </w:r>
      <w:r w:rsidR="009B26CE" w:rsidRPr="00C97258">
        <w:rPr>
          <w:rFonts w:ascii="Georgia" w:hAnsi="Georgia"/>
          <w:sz w:val="20"/>
          <w:szCs w:val="21"/>
        </w:rPr>
        <w:t xml:space="preserve">. DNA strands are complementary. How does this allow DNA to duplicate itself (replicate)? </w:t>
      </w:r>
    </w:p>
    <w:p w:rsidR="009B26CE" w:rsidRPr="00C97258" w:rsidRDefault="00DF2B34">
      <w:pPr>
        <w:rPr>
          <w:rFonts w:ascii="Georgia" w:hAnsi="Georgia"/>
          <w:sz w:val="20"/>
          <w:szCs w:val="21"/>
        </w:rPr>
      </w:pPr>
      <w:proofErr w:type="gramStart"/>
      <w:r w:rsidRPr="00C97258">
        <w:rPr>
          <w:rFonts w:ascii="Georgia" w:hAnsi="Georgia"/>
          <w:sz w:val="20"/>
          <w:szCs w:val="21"/>
        </w:rPr>
        <w:t>20</w:t>
      </w:r>
      <w:r w:rsidR="009B26CE" w:rsidRPr="00C97258">
        <w:rPr>
          <w:rFonts w:ascii="Georgia" w:hAnsi="Georgia"/>
          <w:sz w:val="20"/>
          <w:szCs w:val="21"/>
        </w:rPr>
        <w:t>. Why is DNA replication</w:t>
      </w:r>
      <w:proofErr w:type="gramEnd"/>
      <w:r w:rsidR="009B26CE" w:rsidRPr="00C97258">
        <w:rPr>
          <w:rFonts w:ascii="Georgia" w:hAnsi="Georgia"/>
          <w:sz w:val="20"/>
          <w:szCs w:val="21"/>
        </w:rPr>
        <w:t xml:space="preserve"> called semi</w:t>
      </w:r>
      <w:r w:rsidR="00B60219" w:rsidRPr="00C97258">
        <w:rPr>
          <w:rFonts w:ascii="Georgia" w:hAnsi="Georgia"/>
          <w:sz w:val="20"/>
          <w:szCs w:val="21"/>
        </w:rPr>
        <w:t>-</w:t>
      </w:r>
      <w:r w:rsidR="009B26CE" w:rsidRPr="00C97258">
        <w:rPr>
          <w:rFonts w:ascii="Georgia" w:hAnsi="Georgia"/>
          <w:sz w:val="20"/>
          <w:szCs w:val="21"/>
        </w:rPr>
        <w:t xml:space="preserve">conservative? </w:t>
      </w:r>
    </w:p>
    <w:p w:rsidR="009B26CE" w:rsidRPr="00C97258" w:rsidRDefault="00DF2B34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21</w:t>
      </w:r>
      <w:r w:rsidR="009B26CE" w:rsidRPr="00C97258">
        <w:rPr>
          <w:rFonts w:ascii="Georgia" w:hAnsi="Georgia"/>
          <w:sz w:val="20"/>
          <w:szCs w:val="21"/>
        </w:rPr>
        <w:t xml:space="preserve">. What is the role of DNA polymerase (III)? </w:t>
      </w:r>
    </w:p>
    <w:p w:rsidR="00B60219" w:rsidRPr="00C97258" w:rsidRDefault="00DF2B34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22</w:t>
      </w:r>
      <w:r w:rsidR="009B26CE" w:rsidRPr="00C97258">
        <w:rPr>
          <w:rFonts w:ascii="Georgia" w:hAnsi="Georgia"/>
          <w:sz w:val="20"/>
          <w:szCs w:val="21"/>
        </w:rPr>
        <w:t xml:space="preserve">. What is a primer? </w:t>
      </w:r>
    </w:p>
    <w:p w:rsidR="009B26CE" w:rsidRPr="00C97258" w:rsidRDefault="00B60219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23</w:t>
      </w:r>
      <w:r w:rsidR="009B26CE" w:rsidRPr="00C97258">
        <w:rPr>
          <w:rFonts w:ascii="Georgia" w:hAnsi="Georgia"/>
          <w:sz w:val="20"/>
          <w:szCs w:val="21"/>
        </w:rPr>
        <w:t xml:space="preserve">. In what direction does DNA replication occur? </w:t>
      </w:r>
    </w:p>
    <w:p w:rsidR="009B26CE" w:rsidRPr="00C97258" w:rsidRDefault="00B60219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24</w:t>
      </w:r>
      <w:r w:rsidR="009B26CE" w:rsidRPr="00C97258">
        <w:rPr>
          <w:rFonts w:ascii="Georgia" w:hAnsi="Georgia"/>
          <w:sz w:val="20"/>
          <w:szCs w:val="21"/>
        </w:rPr>
        <w:t xml:space="preserve">. What is the difference between leading strands and lagging strands? </w:t>
      </w:r>
    </w:p>
    <w:p w:rsidR="009B26CE" w:rsidRPr="00C97258" w:rsidRDefault="00B60219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25</w:t>
      </w:r>
      <w:r w:rsidR="009B26CE" w:rsidRPr="00C97258">
        <w:rPr>
          <w:rFonts w:ascii="Georgia" w:hAnsi="Georgia"/>
          <w:sz w:val="20"/>
          <w:szCs w:val="21"/>
        </w:rPr>
        <w:t xml:space="preserve">. What are Okazaki fragments? </w:t>
      </w:r>
    </w:p>
    <w:p w:rsidR="00B60219" w:rsidRPr="00C97258" w:rsidRDefault="00B60219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26</w:t>
      </w:r>
      <w:r w:rsidR="009B26CE" w:rsidRPr="00C97258">
        <w:rPr>
          <w:rFonts w:ascii="Georgia" w:hAnsi="Georgia"/>
          <w:sz w:val="20"/>
          <w:szCs w:val="21"/>
        </w:rPr>
        <w:t xml:space="preserve">. What enzyme is responsible for unwinding the DNA double helix, allowing the polymerase to bind? </w:t>
      </w:r>
    </w:p>
    <w:p w:rsidR="009B26CE" w:rsidRPr="00C97258" w:rsidRDefault="009B26CE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2</w:t>
      </w:r>
      <w:r w:rsidR="00B60219" w:rsidRPr="00C97258">
        <w:rPr>
          <w:rFonts w:ascii="Georgia" w:hAnsi="Georgia"/>
          <w:sz w:val="20"/>
          <w:szCs w:val="21"/>
        </w:rPr>
        <w:t>7</w:t>
      </w:r>
      <w:r w:rsidRPr="00C97258">
        <w:rPr>
          <w:rFonts w:ascii="Georgia" w:hAnsi="Georgia"/>
          <w:sz w:val="20"/>
          <w:szCs w:val="21"/>
        </w:rPr>
        <w:t xml:space="preserve">. Which enzyme removes primers between Okazaki fragments? </w:t>
      </w:r>
    </w:p>
    <w:p w:rsidR="00D00281" w:rsidRPr="00C97258" w:rsidRDefault="00B60219">
      <w:pPr>
        <w:rPr>
          <w:rFonts w:ascii="Georgia" w:hAnsi="Georgia"/>
          <w:sz w:val="20"/>
          <w:szCs w:val="21"/>
        </w:rPr>
      </w:pPr>
      <w:r w:rsidRPr="00C97258">
        <w:rPr>
          <w:rFonts w:ascii="Georgia" w:hAnsi="Georgia"/>
          <w:sz w:val="20"/>
          <w:szCs w:val="21"/>
        </w:rPr>
        <w:t>28</w:t>
      </w:r>
      <w:r w:rsidR="009B26CE" w:rsidRPr="00C97258">
        <w:rPr>
          <w:rFonts w:ascii="Georgia" w:hAnsi="Georgia"/>
          <w:sz w:val="20"/>
          <w:szCs w:val="21"/>
        </w:rPr>
        <w:t>. Which enzyme joins the Okazaki fragments together on the lagging strand?</w:t>
      </w:r>
    </w:p>
    <w:p w:rsidR="00D771D2" w:rsidRDefault="009B26CE">
      <w:pPr>
        <w:rPr>
          <w:rFonts w:ascii="Georgia" w:hAnsi="Georgia"/>
        </w:rPr>
      </w:pPr>
      <w:bookmarkStart w:id="0" w:name="_GoBack"/>
      <w:bookmarkEnd w:id="0"/>
      <w:r w:rsidRPr="00DF2B34">
        <w:rPr>
          <w:rFonts w:ascii="Georgia" w:hAnsi="Georgia"/>
        </w:rPr>
        <w:lastRenderedPageBreak/>
        <w:t>You w</w:t>
      </w:r>
      <w:r w:rsidR="00D771D2">
        <w:rPr>
          <w:rFonts w:ascii="Georgia" w:hAnsi="Georgia"/>
        </w:rPr>
        <w:t>ill draw out the steps of the S-</w:t>
      </w:r>
      <w:r w:rsidRPr="00DF2B34">
        <w:rPr>
          <w:rFonts w:ascii="Georgia" w:hAnsi="Georgia"/>
        </w:rPr>
        <w:t xml:space="preserve">phase of Interphase, DNA replication. In each box, draw the event described. You will use 3 different colors: </w:t>
      </w:r>
      <w:r w:rsidRPr="00D771D2">
        <w:rPr>
          <w:rFonts w:ascii="Georgia" w:hAnsi="Georgia"/>
          <w:b/>
          <w:color w:val="00B050"/>
        </w:rPr>
        <w:t>one for the original strands of DNA</w:t>
      </w:r>
      <w:r w:rsidRPr="00DF2B34">
        <w:rPr>
          <w:rFonts w:ascii="Georgia" w:hAnsi="Georgia"/>
        </w:rPr>
        <w:t xml:space="preserve">, </w:t>
      </w:r>
      <w:r w:rsidRPr="00D771D2">
        <w:rPr>
          <w:rFonts w:ascii="Georgia" w:hAnsi="Georgia"/>
          <w:b/>
          <w:color w:val="FF0000"/>
        </w:rPr>
        <w:t>one for the leading strand</w:t>
      </w:r>
      <w:r w:rsidRPr="00DF2B34">
        <w:rPr>
          <w:rFonts w:ascii="Georgia" w:hAnsi="Georgia"/>
        </w:rPr>
        <w:t xml:space="preserve">, and </w:t>
      </w:r>
      <w:r w:rsidRPr="00D771D2">
        <w:rPr>
          <w:rFonts w:ascii="Georgia" w:hAnsi="Georgia"/>
          <w:b/>
          <w:color w:val="002060"/>
        </w:rPr>
        <w:t>one for the lagging strand</w:t>
      </w:r>
      <w:r w:rsidRPr="00DF2B34">
        <w:rPr>
          <w:rFonts w:ascii="Georgia" w:hAnsi="Georgia"/>
        </w:rPr>
        <w:t>. You must label all the bold words</w:t>
      </w:r>
      <w:r w:rsidR="00D771D2">
        <w:rPr>
          <w:rFonts w:ascii="Georgia" w:hAnsi="Georgia"/>
        </w:rPr>
        <w:t xml:space="preserve"> below </w:t>
      </w:r>
      <w:r w:rsidRPr="00DF2B34">
        <w:rPr>
          <w:rFonts w:ascii="Georgia" w:hAnsi="Georgia"/>
        </w:rPr>
        <w:t xml:space="preserve">in each drawing. Use the </w:t>
      </w:r>
      <w:r w:rsidR="00D771D2">
        <w:rPr>
          <w:rFonts w:ascii="Georgia" w:hAnsi="Georgia"/>
        </w:rPr>
        <w:t xml:space="preserve">following link to help you, using the “Replication Fork” and “Fork with Proteins” links at the top of the page to help you: </w:t>
      </w:r>
      <w:hyperlink r:id="rId6" w:history="1">
        <w:r w:rsidR="00D771D2" w:rsidRPr="006925BF">
          <w:rPr>
            <w:rStyle w:val="Hyperlink"/>
            <w:rFonts w:ascii="Georgia" w:hAnsi="Georgia"/>
          </w:rPr>
          <w:t>http://sites.fas.harvard.edu/~biotext/animations/replication1.swf</w:t>
        </w:r>
      </w:hyperlink>
    </w:p>
    <w:p w:rsidR="009B26CE" w:rsidRPr="00DF2B34" w:rsidRDefault="009B26CE">
      <w:pPr>
        <w:rPr>
          <w:rFonts w:ascii="Georgia" w:hAnsi="Georgia"/>
        </w:rPr>
      </w:pPr>
      <w:r w:rsidRPr="00DF2B34">
        <w:rPr>
          <w:rFonts w:ascii="Georgia" w:hAnsi="Georgia"/>
        </w:rPr>
        <w:t>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248"/>
        <w:gridCol w:w="2070"/>
      </w:tblGrid>
      <w:tr w:rsidR="009B26CE" w:rsidTr="00D771D2">
        <w:trPr>
          <w:trHeight w:val="4949"/>
        </w:trPr>
        <w:tc>
          <w:tcPr>
            <w:tcW w:w="2159" w:type="dxa"/>
          </w:tcPr>
          <w:p w:rsidR="009B26CE" w:rsidRDefault="009B26CE"/>
        </w:tc>
        <w:tc>
          <w:tcPr>
            <w:tcW w:w="2159" w:type="dxa"/>
          </w:tcPr>
          <w:p w:rsidR="009B26CE" w:rsidRDefault="009B26CE"/>
        </w:tc>
        <w:tc>
          <w:tcPr>
            <w:tcW w:w="2159" w:type="dxa"/>
          </w:tcPr>
          <w:p w:rsidR="009B26CE" w:rsidRDefault="009B26CE"/>
        </w:tc>
        <w:tc>
          <w:tcPr>
            <w:tcW w:w="2248" w:type="dxa"/>
          </w:tcPr>
          <w:p w:rsidR="009B26CE" w:rsidRDefault="009B26CE"/>
        </w:tc>
        <w:tc>
          <w:tcPr>
            <w:tcW w:w="2070" w:type="dxa"/>
          </w:tcPr>
          <w:p w:rsidR="009B26CE" w:rsidRDefault="009B26CE"/>
        </w:tc>
      </w:tr>
      <w:tr w:rsidR="009B26CE" w:rsidRPr="00112BF1" w:rsidTr="00D771D2">
        <w:trPr>
          <w:trHeight w:val="3068"/>
        </w:trPr>
        <w:tc>
          <w:tcPr>
            <w:tcW w:w="2159" w:type="dxa"/>
          </w:tcPr>
          <w:p w:rsidR="009B26CE" w:rsidRPr="00112BF1" w:rsidRDefault="00FA2173">
            <w:pPr>
              <w:rPr>
                <w:rFonts w:ascii="Georgia" w:hAnsi="Georgia"/>
                <w:sz w:val="20"/>
                <w:szCs w:val="20"/>
              </w:rPr>
            </w:pPr>
            <w:r w:rsidRPr="00112BF1">
              <w:rPr>
                <w:rFonts w:ascii="Georgia" w:hAnsi="Georgia"/>
                <w:sz w:val="20"/>
                <w:szCs w:val="20"/>
              </w:rPr>
              <w:t>1. Draw the DNA double helix, with this sequence on the 5’ to 3’ strand: ACCGTATTGATC Label the 5’ and 3’ on each strand.</w:t>
            </w:r>
          </w:p>
        </w:tc>
        <w:tc>
          <w:tcPr>
            <w:tcW w:w="2159" w:type="dxa"/>
          </w:tcPr>
          <w:p w:rsidR="009B26CE" w:rsidRPr="00112BF1" w:rsidRDefault="00FA2173" w:rsidP="00FA2173">
            <w:pPr>
              <w:rPr>
                <w:rFonts w:ascii="Georgia" w:hAnsi="Georgia"/>
                <w:sz w:val="20"/>
                <w:szCs w:val="20"/>
              </w:rPr>
            </w:pPr>
            <w:r w:rsidRPr="00112BF1">
              <w:rPr>
                <w:rFonts w:ascii="Georgia" w:hAnsi="Georgia"/>
                <w:sz w:val="20"/>
                <w:szCs w:val="20"/>
              </w:rPr>
              <w:t>2. Draw he</w:t>
            </w:r>
            <w:r w:rsidR="00D771D2" w:rsidRPr="00112BF1">
              <w:rPr>
                <w:rFonts w:ascii="Georgia" w:hAnsi="Georgia"/>
                <w:sz w:val="20"/>
                <w:szCs w:val="20"/>
              </w:rPr>
              <w:t>licase</w:t>
            </w:r>
            <w:r w:rsidRPr="00112BF1">
              <w:rPr>
                <w:rFonts w:ascii="Georgia" w:hAnsi="Georgia"/>
                <w:sz w:val="20"/>
                <w:szCs w:val="20"/>
              </w:rPr>
              <w:t xml:space="preserve"> as it</w:t>
            </w:r>
            <w:r w:rsidR="00DF2B34" w:rsidRPr="00112BF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12BF1">
              <w:rPr>
                <w:rFonts w:ascii="Georgia" w:hAnsi="Georgia"/>
                <w:sz w:val="20"/>
                <w:szCs w:val="20"/>
              </w:rPr>
              <w:t xml:space="preserve">begins to unwind the DNA at the replication fork.  </w:t>
            </w:r>
          </w:p>
          <w:p w:rsidR="00FA2173" w:rsidRPr="00112BF1" w:rsidRDefault="00FA2173" w:rsidP="00FA2173">
            <w:pPr>
              <w:rPr>
                <w:rFonts w:ascii="Georgia" w:hAnsi="Georgia"/>
                <w:sz w:val="20"/>
                <w:szCs w:val="20"/>
              </w:rPr>
            </w:pPr>
            <w:r w:rsidRPr="00112BF1">
              <w:rPr>
                <w:rFonts w:ascii="Georgia" w:hAnsi="Georgia"/>
                <w:sz w:val="20"/>
                <w:szCs w:val="20"/>
              </w:rPr>
              <w:t xml:space="preserve">Be sure to include the </w:t>
            </w:r>
            <w:r w:rsidRPr="00112BF1">
              <w:rPr>
                <w:rFonts w:ascii="Georgia" w:hAnsi="Georgia"/>
                <w:b/>
                <w:sz w:val="20"/>
                <w:szCs w:val="20"/>
              </w:rPr>
              <w:t>single-stranding binding proteins (SSBPs).</w:t>
            </w:r>
          </w:p>
        </w:tc>
        <w:tc>
          <w:tcPr>
            <w:tcW w:w="2159" w:type="dxa"/>
          </w:tcPr>
          <w:p w:rsidR="009B26CE" w:rsidRPr="00112BF1" w:rsidRDefault="00FA2173" w:rsidP="00FA2173">
            <w:pPr>
              <w:rPr>
                <w:rFonts w:ascii="Georgia" w:hAnsi="Georgia"/>
                <w:sz w:val="20"/>
                <w:szCs w:val="20"/>
              </w:rPr>
            </w:pPr>
            <w:r w:rsidRPr="00112BF1">
              <w:rPr>
                <w:rFonts w:ascii="Georgia" w:hAnsi="Georgia"/>
                <w:sz w:val="20"/>
                <w:szCs w:val="20"/>
              </w:rPr>
              <w:t xml:space="preserve">3. </w:t>
            </w:r>
            <w:r w:rsidRPr="00112BF1">
              <w:rPr>
                <w:rFonts w:ascii="Georgia" w:hAnsi="Georgia"/>
                <w:b/>
                <w:sz w:val="20"/>
                <w:szCs w:val="20"/>
              </w:rPr>
              <w:t>DNA polymerase III</w:t>
            </w:r>
            <w:r w:rsidRPr="00112BF1">
              <w:rPr>
                <w:rFonts w:ascii="Georgia" w:hAnsi="Georgia"/>
                <w:sz w:val="20"/>
                <w:szCs w:val="20"/>
              </w:rPr>
              <w:t xml:space="preserve"> adds complementary bases </w:t>
            </w:r>
            <w:r w:rsidRPr="00112BF1">
              <w:rPr>
                <w:rFonts w:ascii="Georgia" w:hAnsi="Georgia"/>
                <w:b/>
                <w:sz w:val="20"/>
                <w:szCs w:val="20"/>
              </w:rPr>
              <w:t>continuously</w:t>
            </w:r>
            <w:r w:rsidRPr="00112BF1">
              <w:rPr>
                <w:rFonts w:ascii="Georgia" w:hAnsi="Georgia"/>
                <w:sz w:val="20"/>
                <w:szCs w:val="20"/>
              </w:rPr>
              <w:t xml:space="preserve"> in the 5’ to 3’ direction (</w:t>
            </w:r>
            <w:r w:rsidRPr="00112BF1">
              <w:rPr>
                <w:rFonts w:ascii="Georgia" w:hAnsi="Georgia"/>
                <w:b/>
                <w:sz w:val="20"/>
                <w:szCs w:val="20"/>
              </w:rPr>
              <w:t>leading strand</w:t>
            </w:r>
            <w:r w:rsidRPr="00112BF1">
              <w:rPr>
                <w:rFonts w:ascii="Georgia" w:hAnsi="Georgia"/>
                <w:sz w:val="20"/>
                <w:szCs w:val="20"/>
              </w:rPr>
              <w:t>).</w:t>
            </w:r>
          </w:p>
        </w:tc>
        <w:tc>
          <w:tcPr>
            <w:tcW w:w="2248" w:type="dxa"/>
          </w:tcPr>
          <w:p w:rsidR="009B26CE" w:rsidRPr="00112BF1" w:rsidRDefault="00FA2173" w:rsidP="00D771D2">
            <w:pPr>
              <w:rPr>
                <w:rFonts w:ascii="Georgia" w:hAnsi="Georgia"/>
                <w:sz w:val="20"/>
                <w:szCs w:val="20"/>
              </w:rPr>
            </w:pPr>
            <w:r w:rsidRPr="00112BF1">
              <w:rPr>
                <w:rFonts w:ascii="Georgia" w:hAnsi="Georgia"/>
                <w:sz w:val="20"/>
                <w:szCs w:val="20"/>
              </w:rPr>
              <w:t xml:space="preserve">4. </w:t>
            </w:r>
            <w:r w:rsidR="00D771D2" w:rsidRPr="00112BF1">
              <w:rPr>
                <w:rFonts w:ascii="Georgia" w:hAnsi="Georgia"/>
                <w:b/>
                <w:sz w:val="20"/>
                <w:szCs w:val="20"/>
              </w:rPr>
              <w:t>Primase</w:t>
            </w:r>
            <w:r w:rsidR="00D771D2" w:rsidRPr="00112BF1">
              <w:rPr>
                <w:rFonts w:ascii="Georgia" w:hAnsi="Georgia"/>
                <w:sz w:val="20"/>
                <w:szCs w:val="20"/>
              </w:rPr>
              <w:t xml:space="preserve"> adds a short RNA segment to the </w:t>
            </w:r>
            <w:r w:rsidR="00D771D2" w:rsidRPr="00112BF1">
              <w:rPr>
                <w:rFonts w:ascii="Georgia" w:hAnsi="Georgia"/>
                <w:b/>
                <w:sz w:val="20"/>
                <w:szCs w:val="20"/>
              </w:rPr>
              <w:t>lagging stand</w:t>
            </w:r>
            <w:r w:rsidR="00D771D2" w:rsidRPr="00112BF1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112BF1">
              <w:rPr>
                <w:rFonts w:ascii="Georgia" w:hAnsi="Georgia"/>
                <w:b/>
                <w:sz w:val="20"/>
                <w:szCs w:val="20"/>
              </w:rPr>
              <w:t xml:space="preserve">DNA polymerase </w:t>
            </w:r>
            <w:r w:rsidR="00D771D2" w:rsidRPr="00112BF1">
              <w:rPr>
                <w:rFonts w:ascii="Georgia" w:hAnsi="Georgia"/>
                <w:b/>
                <w:sz w:val="20"/>
                <w:szCs w:val="20"/>
              </w:rPr>
              <w:t>III</w:t>
            </w:r>
            <w:r w:rsidRPr="00112BF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112BF1">
              <w:rPr>
                <w:rFonts w:ascii="Georgia" w:hAnsi="Georgia"/>
                <w:sz w:val="20"/>
                <w:szCs w:val="20"/>
              </w:rPr>
              <w:t xml:space="preserve">adds complementary bases </w:t>
            </w:r>
            <w:r w:rsidRPr="00112BF1">
              <w:rPr>
                <w:rFonts w:ascii="Georgia" w:hAnsi="Georgia"/>
                <w:b/>
                <w:sz w:val="20"/>
                <w:szCs w:val="20"/>
              </w:rPr>
              <w:t>discontinuously</w:t>
            </w:r>
            <w:r w:rsidR="00D771D2" w:rsidRPr="00112BF1">
              <w:rPr>
                <w:rFonts w:ascii="Georgia" w:hAnsi="Georgia"/>
                <w:sz w:val="20"/>
                <w:szCs w:val="20"/>
              </w:rPr>
              <w:t xml:space="preserve"> in the 5’ to 3’ direction</w:t>
            </w:r>
            <w:r w:rsidRPr="00112BF1">
              <w:rPr>
                <w:rFonts w:ascii="Georgia" w:hAnsi="Georgia"/>
                <w:sz w:val="20"/>
                <w:szCs w:val="20"/>
              </w:rPr>
              <w:t xml:space="preserve">, forming </w:t>
            </w:r>
            <w:r w:rsidRPr="00112BF1">
              <w:rPr>
                <w:rFonts w:ascii="Georgia" w:hAnsi="Georgia"/>
                <w:b/>
                <w:sz w:val="20"/>
                <w:szCs w:val="20"/>
              </w:rPr>
              <w:t>Okazaki fragments</w:t>
            </w:r>
            <w:r w:rsidR="00D771D2" w:rsidRPr="00112BF1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D771D2" w:rsidRPr="00112BF1">
              <w:rPr>
                <w:rFonts w:ascii="Georgia" w:hAnsi="Georgia"/>
                <w:sz w:val="20"/>
                <w:szCs w:val="20"/>
              </w:rPr>
              <w:t xml:space="preserve">RNA primer replaced with DNA by </w:t>
            </w:r>
            <w:r w:rsidR="00D771D2" w:rsidRPr="00112BF1">
              <w:rPr>
                <w:rFonts w:ascii="Georgia" w:hAnsi="Georgia"/>
                <w:b/>
                <w:sz w:val="20"/>
                <w:szCs w:val="20"/>
              </w:rPr>
              <w:t>DNA polymerase I</w:t>
            </w:r>
            <w:r w:rsidR="00D771D2" w:rsidRPr="00112BF1">
              <w:rPr>
                <w:rFonts w:ascii="Georgia" w:hAnsi="Georgia"/>
                <w:sz w:val="20"/>
                <w:szCs w:val="20"/>
              </w:rPr>
              <w:t>; and finally, DNA fragments are</w:t>
            </w:r>
            <w:r w:rsidRPr="00112BF1">
              <w:rPr>
                <w:rFonts w:ascii="Georgia" w:hAnsi="Georgia"/>
                <w:sz w:val="20"/>
                <w:szCs w:val="20"/>
              </w:rPr>
              <w:t xml:space="preserve"> connected by </w:t>
            </w:r>
            <w:r w:rsidRPr="00112BF1">
              <w:rPr>
                <w:rFonts w:ascii="Georgia" w:hAnsi="Georgia"/>
                <w:b/>
                <w:sz w:val="20"/>
                <w:szCs w:val="20"/>
              </w:rPr>
              <w:t>DNA ligase</w:t>
            </w:r>
            <w:r w:rsidRPr="00112BF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9B26CE" w:rsidRPr="00112BF1" w:rsidRDefault="00FA2173">
            <w:pPr>
              <w:rPr>
                <w:rFonts w:ascii="Georgia" w:hAnsi="Georgia"/>
                <w:sz w:val="20"/>
                <w:szCs w:val="20"/>
              </w:rPr>
            </w:pPr>
            <w:r w:rsidRPr="00112BF1">
              <w:rPr>
                <w:rFonts w:ascii="Georgia" w:hAnsi="Georgia"/>
                <w:sz w:val="20"/>
                <w:szCs w:val="20"/>
              </w:rPr>
              <w:t xml:space="preserve">5. Two DNA double helices are formed, showing </w:t>
            </w:r>
            <w:r w:rsidRPr="00112BF1">
              <w:rPr>
                <w:rFonts w:ascii="Georgia" w:hAnsi="Georgia"/>
                <w:b/>
                <w:sz w:val="20"/>
                <w:szCs w:val="20"/>
              </w:rPr>
              <w:t>semi-conservative replication.</w:t>
            </w:r>
          </w:p>
        </w:tc>
      </w:tr>
    </w:tbl>
    <w:p w:rsidR="00D00281" w:rsidRDefault="00D00281"/>
    <w:p w:rsidR="00D00281" w:rsidRDefault="00D00281" w:rsidP="00D00281">
      <w:pPr>
        <w:rPr>
          <w:rFonts w:ascii="Georgia" w:hAnsi="Georgia"/>
        </w:rPr>
      </w:pPr>
      <w:r>
        <w:rPr>
          <w:rFonts w:ascii="Georgia" w:hAnsi="Georgia"/>
        </w:rPr>
        <w:t>Key terms to know for this set of lessons on DNA replication:</w:t>
      </w:r>
    </w:p>
    <w:p w:rsidR="00D00281" w:rsidRDefault="00D00281" w:rsidP="00D00281">
      <w:pPr>
        <w:rPr>
          <w:rFonts w:ascii="Georgia" w:hAnsi="Georgia"/>
        </w:rPr>
      </w:pPr>
      <w:r>
        <w:rPr>
          <w:rFonts w:ascii="Georgia" w:hAnsi="Georgia"/>
        </w:rPr>
        <w:t>Helicase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Okazaki fragment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semi-conservative replication</w:t>
      </w:r>
    </w:p>
    <w:p w:rsidR="00D00281" w:rsidRDefault="00D00281" w:rsidP="00D0028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Topioisomerase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DNA ligase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replication fork</w:t>
      </w:r>
    </w:p>
    <w:p w:rsidR="00D00281" w:rsidRDefault="00D00281" w:rsidP="00D00281">
      <w:pPr>
        <w:rPr>
          <w:rFonts w:ascii="Georgia" w:hAnsi="Georgia"/>
        </w:rPr>
      </w:pPr>
      <w:r>
        <w:rPr>
          <w:rFonts w:ascii="Georgia" w:hAnsi="Georgia"/>
        </w:rPr>
        <w:t>Single-stranded binding proteins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leading strand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parent DNA</w:t>
      </w:r>
    </w:p>
    <w:p w:rsidR="00D00281" w:rsidRDefault="00D00281" w:rsidP="00D00281">
      <w:pPr>
        <w:rPr>
          <w:rFonts w:ascii="Georgia" w:hAnsi="Georgia"/>
        </w:rPr>
      </w:pPr>
      <w:r>
        <w:rPr>
          <w:rFonts w:ascii="Georgia" w:hAnsi="Georgia"/>
        </w:rPr>
        <w:t>DNA polymerase I (DNA pol I)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lagging strand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enzyme</w:t>
      </w:r>
    </w:p>
    <w:p w:rsidR="00D00281" w:rsidRDefault="00D00281" w:rsidP="00D00281">
      <w:pPr>
        <w:rPr>
          <w:rFonts w:ascii="Georgia" w:hAnsi="Georgia"/>
        </w:rPr>
      </w:pPr>
      <w:r>
        <w:rPr>
          <w:rFonts w:ascii="Georgia" w:hAnsi="Georgia"/>
        </w:rPr>
        <w:t>DNA polymerase I</w:t>
      </w:r>
      <w:r>
        <w:rPr>
          <w:rFonts w:ascii="Georgia" w:hAnsi="Georgia"/>
        </w:rPr>
        <w:t>II</w:t>
      </w:r>
      <w:r>
        <w:rPr>
          <w:rFonts w:ascii="Georgia" w:hAnsi="Georgia"/>
        </w:rPr>
        <w:t xml:space="preserve"> (DNA pol </w:t>
      </w:r>
      <w:r>
        <w:rPr>
          <w:rFonts w:ascii="Georgia" w:hAnsi="Georgia"/>
        </w:rPr>
        <w:t>II</w:t>
      </w:r>
      <w:r>
        <w:rPr>
          <w:rFonts w:ascii="Georgia" w:hAnsi="Georgia"/>
        </w:rPr>
        <w:t>I)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continuous replication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00281" w:rsidRPr="00D00281" w:rsidRDefault="00D00281" w:rsidP="00D00281">
      <w:pPr>
        <w:rPr>
          <w:rFonts w:ascii="Georgia" w:hAnsi="Georgia"/>
        </w:rPr>
      </w:pPr>
      <w:r>
        <w:rPr>
          <w:rFonts w:ascii="Georgia" w:hAnsi="Georgia"/>
        </w:rPr>
        <w:t>DNA primase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discontinuous replication</w:t>
      </w:r>
    </w:p>
    <w:sectPr w:rsidR="00D00281" w:rsidRPr="00D00281" w:rsidSect="00FA2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CE"/>
    <w:rsid w:val="00112BF1"/>
    <w:rsid w:val="004157BC"/>
    <w:rsid w:val="009B26CE"/>
    <w:rsid w:val="00B60219"/>
    <w:rsid w:val="00C21E26"/>
    <w:rsid w:val="00C97258"/>
    <w:rsid w:val="00D00281"/>
    <w:rsid w:val="00D771D2"/>
    <w:rsid w:val="00DF2B34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CBEA5-6A22-438E-899B-638EC7D0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s.fas.harvard.edu/~biotext/animations/replication1.swf" TargetMode="External"/><Relationship Id="rId5" Type="http://schemas.openxmlformats.org/officeDocument/2006/relationships/hyperlink" Target="http://sites.fas.harvard.edu/~biotext/animations/replication1.swf" TargetMode="External"/><Relationship Id="rId4" Type="http://schemas.openxmlformats.org/officeDocument/2006/relationships/hyperlink" Target="http://highered.mcgraw-hill.com/sites/0072437316/student_view0/chapter14/anim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5</cp:revision>
  <dcterms:created xsi:type="dcterms:W3CDTF">2016-05-15T17:47:00Z</dcterms:created>
  <dcterms:modified xsi:type="dcterms:W3CDTF">2016-05-16T11:35:00Z</dcterms:modified>
</cp:coreProperties>
</file>