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13"/>
        <w:gridCol w:w="2690"/>
        <w:gridCol w:w="2691"/>
        <w:gridCol w:w="2691"/>
        <w:gridCol w:w="810"/>
      </w:tblGrid>
      <w:tr w:rsidR="00861C36" w:rsidRPr="003F4692" w:rsidTr="00861C36">
        <w:trPr>
          <w:trHeight w:val="530"/>
        </w:trPr>
        <w:tc>
          <w:tcPr>
            <w:tcW w:w="1913" w:type="dxa"/>
          </w:tcPr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Criteria</w:t>
            </w:r>
          </w:p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2690" w:type="dxa"/>
          </w:tcPr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Meets Expectation</w:t>
            </w:r>
          </w:p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(8-10)</w:t>
            </w:r>
          </w:p>
        </w:tc>
        <w:tc>
          <w:tcPr>
            <w:tcW w:w="2691" w:type="dxa"/>
          </w:tcPr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Below Expectation</w:t>
            </w:r>
          </w:p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(4-7)</w:t>
            </w:r>
          </w:p>
        </w:tc>
        <w:tc>
          <w:tcPr>
            <w:tcW w:w="2691" w:type="dxa"/>
          </w:tcPr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Unsatisfactory</w:t>
            </w:r>
          </w:p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(0-3)</w:t>
            </w:r>
          </w:p>
        </w:tc>
        <w:tc>
          <w:tcPr>
            <w:tcW w:w="810" w:type="dxa"/>
          </w:tcPr>
          <w:p w:rsidR="00861C36" w:rsidRPr="003F4692" w:rsidRDefault="00861C36" w:rsidP="00C36837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Draft Points</w:t>
            </w:r>
          </w:p>
        </w:tc>
      </w:tr>
      <w:tr w:rsidR="00861C36" w:rsidRPr="003F4692" w:rsidTr="00861C36">
        <w:trPr>
          <w:trHeight w:val="710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Materials</w:t>
            </w:r>
          </w:p>
        </w:tc>
        <w:tc>
          <w:tcPr>
            <w:tcW w:w="269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Quantities, dimensions, brand/model of devices present.  Comprehensive.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Materials listed are adequately listed however are lacking dimensions/quantities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 xml:space="preserve">Materials section is </w:t>
            </w:r>
            <w:r w:rsidRPr="003F4692">
              <w:rPr>
                <w:rFonts w:ascii="Georgia" w:hAnsi="Georgia"/>
                <w:sz w:val="18"/>
                <w:szCs w:val="20"/>
              </w:rPr>
              <w:t xml:space="preserve">undeveloped or largely missing. 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1520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 xml:space="preserve">Rationale </w:t>
            </w:r>
            <w:r>
              <w:rPr>
                <w:rFonts w:ascii="Georgia" w:hAnsi="Georgia"/>
                <w:sz w:val="18"/>
                <w:szCs w:val="20"/>
              </w:rPr>
              <w:t>and justification for d</w:t>
            </w:r>
            <w:r w:rsidRPr="003F4692">
              <w:rPr>
                <w:rFonts w:ascii="Georgia" w:hAnsi="Georgia"/>
                <w:sz w:val="18"/>
                <w:szCs w:val="20"/>
              </w:rPr>
              <w:t>esign</w:t>
            </w:r>
          </w:p>
        </w:tc>
        <w:tc>
          <w:tcPr>
            <w:tcW w:w="269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Very comprehensively reasoned.  Details include desired outcomes, insight as to the importance of the chosen method, why specific method was chosen, and how forwards research on the topic</w:t>
            </w:r>
          </w:p>
        </w:tc>
        <w:tc>
          <w:tcPr>
            <w:tcW w:w="2691" w:type="dxa"/>
          </w:tcPr>
          <w:p w:rsidR="00861C36" w:rsidRPr="003F4692" w:rsidRDefault="00861C36" w:rsidP="00F437D9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 xml:space="preserve">Rationale included and touches on many criteria for meeting expectation, but is not as thoroughly reasoned to warrant meeting expectation.  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Rationale is weak and does not provide adequate reasoning, insights, importance of chosen method.  Missing key aspects that are necessary for meeting expectation.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710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Development of Design or Experimentation</w:t>
            </w:r>
          </w:p>
        </w:tc>
        <w:tc>
          <w:tcPr>
            <w:tcW w:w="269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 xml:space="preserve">Comprehensively develops techniques and processes needed to create prototype 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Research lacks variety, and some sources may or may not be appropriate.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Research is lacking in both variety and appropriateness.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890"/>
        </w:trPr>
        <w:tc>
          <w:tcPr>
            <w:tcW w:w="1913" w:type="dxa"/>
          </w:tcPr>
          <w:p w:rsidR="00861C36" w:rsidRPr="003F4692" w:rsidRDefault="00CA0C82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Professionally presented verbally and graphics used</w:t>
            </w:r>
          </w:p>
        </w:tc>
        <w:tc>
          <w:tcPr>
            <w:tcW w:w="2690" w:type="dxa"/>
          </w:tcPr>
          <w:p w:rsidR="00861C36" w:rsidRPr="003F4692" w:rsidRDefault="00EC6043" w:rsidP="00C66FDB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Work was professionally presented using clean diagrams (not hand drawn) and verbal communication is of a polished nature</w:t>
            </w:r>
          </w:p>
        </w:tc>
        <w:tc>
          <w:tcPr>
            <w:tcW w:w="2691" w:type="dxa"/>
          </w:tcPr>
          <w:p w:rsidR="00861C36" w:rsidRPr="003F4692" w:rsidRDefault="00EC6043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Diagrams are not to the standard of meeting expectation and/or verbal communication is not of a polished and professional nature.  Questions within text do not support professional requirements.</w:t>
            </w:r>
          </w:p>
        </w:tc>
        <w:tc>
          <w:tcPr>
            <w:tcW w:w="2691" w:type="dxa"/>
          </w:tcPr>
          <w:p w:rsidR="00861C36" w:rsidRPr="003F4692" w:rsidRDefault="00EC6043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Diagrams are mostly hand-drawn and are without captions and figure numbers.  Verbiage is unprofessional with a high volume of “common speak”.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1169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Terminology</w:t>
            </w:r>
          </w:p>
        </w:tc>
        <w:tc>
          <w:tcPr>
            <w:tcW w:w="2690" w:type="dxa"/>
          </w:tcPr>
          <w:p w:rsidR="00861C36" w:rsidRPr="003F4692" w:rsidRDefault="00861C36" w:rsidP="00C66FDB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 xml:space="preserve">Use of scientific terms and concepts reveals a deep understanding of </w:t>
            </w:r>
            <w:r>
              <w:rPr>
                <w:rFonts w:ascii="Georgia" w:hAnsi="Georgia"/>
                <w:sz w:val="18"/>
                <w:szCs w:val="20"/>
              </w:rPr>
              <w:t>methodological elements of the project</w:t>
            </w:r>
            <w:r w:rsidRPr="003F4692">
              <w:rPr>
                <w:rFonts w:ascii="Georgia" w:hAnsi="Georgia"/>
                <w:sz w:val="18"/>
                <w:szCs w:val="20"/>
              </w:rPr>
              <w:t>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Scientific terms and concepts are used correctly.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Scientific terms and concepts are used incorrectly, or topic is discussed in completely nonscientific terms.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1169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Work Plan &amp; Gantt Chart</w:t>
            </w:r>
          </w:p>
        </w:tc>
        <w:tc>
          <w:tcPr>
            <w:tcW w:w="2690" w:type="dxa"/>
          </w:tcPr>
          <w:p w:rsidR="00861C36" w:rsidRPr="003F4692" w:rsidRDefault="00861C36" w:rsidP="00C66FDB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Comprehensive work plan that includes each group member(s)’ roles and process is crisply thought out and meticulously planned.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Work plan is present and follows a cohesive course of action.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Work plan is brief or is not actionable.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1322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Mechanics</w:t>
            </w:r>
          </w:p>
        </w:tc>
        <w:tc>
          <w:tcPr>
            <w:tcW w:w="2690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>Grammar and usage are correct and contribute to clarity. Punctuation is correct and paragraphing adds to organizational structure.</w:t>
            </w:r>
          </w:p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691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 xml:space="preserve">Very few mistakes in grammar and usage. Paragraphing may create minor problems. Spelling and punctuation are almost entirely correct. </w:t>
            </w:r>
          </w:p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 xml:space="preserve">Errors in grammar and usage affect meaning. Paragraphing is missing or does not relate to organization of text. Frequent spelling errors. Punctuation is often missing or incorrect. 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1241"/>
        </w:trPr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Limitations</w:t>
            </w:r>
          </w:p>
        </w:tc>
        <w:tc>
          <w:tcPr>
            <w:tcW w:w="2690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>
              <w:rPr>
                <w:rFonts w:ascii="Georgia" w:hAnsi="Georgia" w:cs="DNMOJM+Arial"/>
                <w:color w:val="000000"/>
                <w:sz w:val="18"/>
                <w:szCs w:val="20"/>
              </w:rPr>
              <w:t>Thoughtful analysis of potential limitations of the project have been considered.  Reasonable and realistic.</w:t>
            </w:r>
          </w:p>
        </w:tc>
        <w:tc>
          <w:tcPr>
            <w:tcW w:w="2691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>
              <w:rPr>
                <w:rFonts w:ascii="Georgia" w:hAnsi="Georgia" w:cs="DNMOJM+Arial"/>
                <w:color w:val="000000"/>
                <w:sz w:val="18"/>
                <w:szCs w:val="20"/>
              </w:rPr>
              <w:t>Limitations noted but are very basic in nature.</w:t>
            </w:r>
          </w:p>
        </w:tc>
        <w:tc>
          <w:tcPr>
            <w:tcW w:w="2691" w:type="dxa"/>
          </w:tcPr>
          <w:p w:rsidR="00861C36" w:rsidRPr="003F4692" w:rsidRDefault="00861C36" w:rsidP="00A82131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>
              <w:rPr>
                <w:rFonts w:ascii="Georgia" w:hAnsi="Georgia" w:cs="DNMOJM+Arial"/>
                <w:color w:val="000000"/>
                <w:sz w:val="18"/>
                <w:szCs w:val="20"/>
              </w:rPr>
              <w:t>Limitations are weakly communicated or considered.  Could be unrealistic or not directly associated to the study or its stakeholders.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EC6043">
        <w:trPr>
          <w:trHeight w:val="1142"/>
        </w:trPr>
        <w:tc>
          <w:tcPr>
            <w:tcW w:w="1913" w:type="dxa"/>
          </w:tcPr>
          <w:p w:rsidR="00861C36" w:rsidRPr="003F4692" w:rsidRDefault="00861C36" w:rsidP="00B84B10">
            <w:pPr>
              <w:pStyle w:val="NormalWeb"/>
              <w:spacing w:before="100" w:after="100"/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 xml:space="preserve">Organization &amp; Coherence </w:t>
            </w:r>
          </w:p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690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 xml:space="preserve">Organization enhances the central theme. Sequencing is logical and transitions are smooth. </w:t>
            </w:r>
          </w:p>
        </w:tc>
        <w:tc>
          <w:tcPr>
            <w:tcW w:w="2691" w:type="dxa"/>
          </w:tcPr>
          <w:p w:rsidR="00861C36" w:rsidRPr="003F4692" w:rsidRDefault="00861C36" w:rsidP="00C36837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 xml:space="preserve">Organization is adequate. Introduction may need more anticipation. Conclusion may lack closure. 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 w:cs="DNMOJM+Arial"/>
                <w:color w:val="000000"/>
                <w:sz w:val="18"/>
                <w:szCs w:val="20"/>
              </w:rPr>
            </w:pPr>
            <w:r w:rsidRPr="003F4692">
              <w:rPr>
                <w:rFonts w:ascii="Georgia" w:hAnsi="Georgia" w:cs="DNMOJM+Arial"/>
                <w:color w:val="000000"/>
                <w:sz w:val="18"/>
                <w:szCs w:val="20"/>
              </w:rPr>
              <w:t>Organization is not clear. Connections are confusing. Introduction and conclusion are present but are unclear or incomplete.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APA In-Text Citations</w:t>
            </w:r>
          </w:p>
        </w:tc>
        <w:tc>
          <w:tcPr>
            <w:tcW w:w="269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Citations 100% accurate, no errors.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Citations mostly correct with specific errors repeated, or few random errors.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Citations mostly incorrect and largely in error, or no citations present.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c>
          <w:tcPr>
            <w:tcW w:w="1913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References Cited</w:t>
            </w:r>
          </w:p>
        </w:tc>
        <w:tc>
          <w:tcPr>
            <w:tcW w:w="269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All sources are correctly cited and are 100% accurate.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Some errors in formatting exist, but section is largely correct.</w:t>
            </w:r>
          </w:p>
        </w:tc>
        <w:tc>
          <w:tcPr>
            <w:tcW w:w="2691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Many errors in format or only a brief list present.  No references cited section present.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</w:tc>
      </w:tr>
      <w:tr w:rsidR="00861C36" w:rsidRPr="003F4692" w:rsidTr="00861C36">
        <w:trPr>
          <w:trHeight w:val="845"/>
        </w:trPr>
        <w:tc>
          <w:tcPr>
            <w:tcW w:w="9985" w:type="dxa"/>
            <w:gridSpan w:val="4"/>
          </w:tcPr>
          <w:p w:rsidR="00861C36" w:rsidRPr="003F4692" w:rsidRDefault="00861C36">
            <w:pPr>
              <w:rPr>
                <w:rFonts w:ascii="Georgia" w:hAnsi="Georgia"/>
                <w:b/>
                <w:sz w:val="18"/>
                <w:szCs w:val="20"/>
              </w:rPr>
            </w:pPr>
            <w:r w:rsidRPr="003F4692">
              <w:rPr>
                <w:rFonts w:ascii="Georgia" w:hAnsi="Georgia"/>
                <w:b/>
                <w:sz w:val="18"/>
                <w:szCs w:val="20"/>
              </w:rPr>
              <w:t>Total &amp; Comments:</w:t>
            </w:r>
          </w:p>
        </w:tc>
        <w:tc>
          <w:tcPr>
            <w:tcW w:w="810" w:type="dxa"/>
          </w:tcPr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</w:p>
          <w:p w:rsidR="00861C36" w:rsidRPr="003F4692" w:rsidRDefault="00861C36">
            <w:pPr>
              <w:rPr>
                <w:rFonts w:ascii="Georgia" w:hAnsi="Georgia"/>
                <w:sz w:val="18"/>
                <w:szCs w:val="20"/>
              </w:rPr>
            </w:pPr>
            <w:r w:rsidRPr="003F4692">
              <w:rPr>
                <w:rFonts w:ascii="Georgia" w:hAnsi="Georgia"/>
                <w:sz w:val="18"/>
                <w:szCs w:val="20"/>
              </w:rPr>
              <w:t>_____</w:t>
            </w:r>
          </w:p>
          <w:p w:rsidR="00861C36" w:rsidRPr="003F4692" w:rsidRDefault="00861C36" w:rsidP="00EC6043">
            <w:pPr>
              <w:jc w:val="center"/>
              <w:rPr>
                <w:rFonts w:ascii="Georgia" w:hAnsi="Georgia"/>
                <w:b/>
                <w:sz w:val="18"/>
                <w:szCs w:val="20"/>
              </w:rPr>
            </w:pPr>
            <w:r>
              <w:rPr>
                <w:rFonts w:ascii="Georgia" w:hAnsi="Georgia"/>
                <w:b/>
                <w:sz w:val="28"/>
                <w:szCs w:val="20"/>
              </w:rPr>
              <w:t>1</w:t>
            </w:r>
            <w:r w:rsidR="00EC6043">
              <w:rPr>
                <w:rFonts w:ascii="Georgia" w:hAnsi="Georgia"/>
                <w:b/>
                <w:sz w:val="28"/>
                <w:szCs w:val="20"/>
              </w:rPr>
              <w:t>1</w:t>
            </w:r>
            <w:bookmarkStart w:id="0" w:name="_GoBack"/>
            <w:bookmarkEnd w:id="0"/>
            <w:r w:rsidRPr="003F4692">
              <w:rPr>
                <w:rFonts w:ascii="Georgia" w:hAnsi="Georgia"/>
                <w:b/>
                <w:sz w:val="28"/>
                <w:szCs w:val="20"/>
              </w:rPr>
              <w:t>0</w:t>
            </w:r>
          </w:p>
        </w:tc>
      </w:tr>
    </w:tbl>
    <w:p w:rsidR="00594E19" w:rsidRPr="003F4692" w:rsidRDefault="00594E19">
      <w:pPr>
        <w:rPr>
          <w:sz w:val="18"/>
          <w:szCs w:val="20"/>
        </w:rPr>
      </w:pPr>
    </w:p>
    <w:sectPr w:rsidR="00594E19" w:rsidRPr="003F4692" w:rsidSect="00627E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68" w:rsidRDefault="004C1268" w:rsidP="00624567">
      <w:pPr>
        <w:spacing w:after="0" w:line="240" w:lineRule="auto"/>
      </w:pPr>
      <w:r>
        <w:separator/>
      </w:r>
    </w:p>
  </w:endnote>
  <w:endnote w:type="continuationSeparator" w:id="0">
    <w:p w:rsidR="004C1268" w:rsidRDefault="004C1268" w:rsidP="0062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MOJ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68" w:rsidRDefault="004C1268" w:rsidP="00624567">
      <w:pPr>
        <w:spacing w:after="0" w:line="240" w:lineRule="auto"/>
      </w:pPr>
      <w:r>
        <w:separator/>
      </w:r>
    </w:p>
  </w:footnote>
  <w:footnote w:type="continuationSeparator" w:id="0">
    <w:p w:rsidR="004C1268" w:rsidRDefault="004C1268" w:rsidP="0062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B10" w:rsidRPr="00E55EAC" w:rsidRDefault="00861C36">
    <w:pPr>
      <w:pStyle w:val="Header"/>
      <w:rPr>
        <w:rFonts w:ascii="Georgia" w:hAnsi="Georgia"/>
        <w:b/>
        <w:sz w:val="24"/>
      </w:rPr>
    </w:pPr>
    <w:r>
      <w:rPr>
        <w:rFonts w:ascii="Georgia" w:hAnsi="Georgia"/>
        <w:b/>
        <w:sz w:val="24"/>
      </w:rPr>
      <w:t>Capstone Methodology Paper</w:t>
    </w:r>
    <w:r w:rsidR="00E55EAC" w:rsidRPr="00E55EAC">
      <w:rPr>
        <w:rFonts w:ascii="Georgia" w:hAnsi="Georgia"/>
        <w:b/>
        <w:sz w:val="24"/>
      </w:rPr>
      <w:t xml:space="preserve"> Rubric</w:t>
    </w:r>
  </w:p>
  <w:p w:rsidR="00B84B10" w:rsidRDefault="00B84B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E"/>
    <w:rsid w:val="000509B3"/>
    <w:rsid w:val="00050F76"/>
    <w:rsid w:val="00091185"/>
    <w:rsid w:val="001D7BBF"/>
    <w:rsid w:val="00240A2A"/>
    <w:rsid w:val="00243622"/>
    <w:rsid w:val="003F4692"/>
    <w:rsid w:val="0044669C"/>
    <w:rsid w:val="004C1268"/>
    <w:rsid w:val="005832EC"/>
    <w:rsid w:val="00594E19"/>
    <w:rsid w:val="00624567"/>
    <w:rsid w:val="00627E9E"/>
    <w:rsid w:val="00861C36"/>
    <w:rsid w:val="009E6A1A"/>
    <w:rsid w:val="00A82131"/>
    <w:rsid w:val="00B403BA"/>
    <w:rsid w:val="00B84B10"/>
    <w:rsid w:val="00BE6976"/>
    <w:rsid w:val="00C36837"/>
    <w:rsid w:val="00C66FDB"/>
    <w:rsid w:val="00CA0C82"/>
    <w:rsid w:val="00D54E3D"/>
    <w:rsid w:val="00E55EAC"/>
    <w:rsid w:val="00EA5931"/>
    <w:rsid w:val="00EC6043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2C0C7-6A89-41B4-B54E-2E07E056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837"/>
    <w:pPr>
      <w:autoSpaceDE w:val="0"/>
      <w:autoSpaceDN w:val="0"/>
      <w:adjustRightInd w:val="0"/>
      <w:spacing w:after="0" w:line="240" w:lineRule="auto"/>
    </w:pPr>
    <w:rPr>
      <w:rFonts w:ascii="DNMOJM+Arial" w:hAnsi="DNMOJM+Arial" w:cs="DNMOJM+Arial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C36837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62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67"/>
  </w:style>
  <w:style w:type="paragraph" w:styleId="Footer">
    <w:name w:val="footer"/>
    <w:basedOn w:val="Normal"/>
    <w:link w:val="FooterChar"/>
    <w:uiPriority w:val="99"/>
    <w:unhideWhenUsed/>
    <w:rsid w:val="00624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Fatsy, Lucas</dc:creator>
  <cp:keywords/>
  <dc:description/>
  <cp:lastModifiedBy>Fatsy, Lucas</cp:lastModifiedBy>
  <cp:revision>8</cp:revision>
  <dcterms:created xsi:type="dcterms:W3CDTF">2015-12-01T23:57:00Z</dcterms:created>
  <dcterms:modified xsi:type="dcterms:W3CDTF">2017-05-18T15:18:00Z</dcterms:modified>
</cp:coreProperties>
</file>