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5C16C" w14:textId="1550D2E3" w:rsidR="00987ADB" w:rsidRDefault="002A27CB" w:rsidP="002A27CB">
      <w:pPr>
        <w:jc w:val="right"/>
        <w:rPr>
          <w:rFonts w:ascii="Georgia" w:hAnsi="Georgia"/>
        </w:rPr>
      </w:pPr>
      <w:r>
        <w:rPr>
          <w:rFonts w:ascii="Georgia" w:hAnsi="Georgia"/>
        </w:rPr>
        <w:t>Name _______________________________</w:t>
      </w:r>
    </w:p>
    <w:p w14:paraId="28E4E5EC" w14:textId="62765202" w:rsidR="00987ADB" w:rsidRPr="00987ADB" w:rsidRDefault="00987ADB" w:rsidP="00987ADB">
      <w:pPr>
        <w:rPr>
          <w:rFonts w:ascii="Georgia" w:hAnsi="Georgia"/>
          <w:b/>
        </w:rPr>
      </w:pPr>
      <w:r w:rsidRPr="00987ADB">
        <w:rPr>
          <w:rFonts w:ascii="Georgia" w:hAnsi="Georgia"/>
          <w:b/>
        </w:rPr>
        <w:t>Modeling Mitosis with Beads</w:t>
      </w:r>
    </w:p>
    <w:p w14:paraId="13EACB7F" w14:textId="15735084" w:rsidR="00987ADB" w:rsidRPr="00987ADB" w:rsidRDefault="00987ADB" w:rsidP="00987ADB">
      <w:pPr>
        <w:rPr>
          <w:rFonts w:ascii="Georgia" w:hAnsi="Georgia"/>
        </w:rPr>
      </w:pPr>
      <w:r w:rsidRPr="00987ADB">
        <w:rPr>
          <w:rFonts w:ascii="Georgia" w:hAnsi="Georgia"/>
        </w:rPr>
        <w:t xml:space="preserve">In this activity, you will “act” out the phases of mitosis using </w:t>
      </w:r>
      <w:r>
        <w:rPr>
          <w:rFonts w:ascii="Georgia" w:hAnsi="Georgia"/>
        </w:rPr>
        <w:t>p</w:t>
      </w:r>
      <w:r w:rsidRPr="00987ADB">
        <w:rPr>
          <w:rFonts w:ascii="Georgia" w:hAnsi="Georgia"/>
        </w:rPr>
        <w:t>op bead chromosomes. While this activity may seem</w:t>
      </w:r>
      <w:r>
        <w:rPr>
          <w:rFonts w:ascii="Georgia" w:hAnsi="Georgia"/>
        </w:rPr>
        <w:t xml:space="preserve"> </w:t>
      </w:r>
      <w:r w:rsidRPr="00987ADB">
        <w:rPr>
          <w:rFonts w:ascii="Georgia" w:hAnsi="Georgia"/>
        </w:rPr>
        <w:t>very straightforward, it is an excellent opportunity to work on mastering the vocabulary that accompanies this topic.</w:t>
      </w:r>
    </w:p>
    <w:p w14:paraId="318D834E" w14:textId="77777777" w:rsidR="00987ADB" w:rsidRPr="00987ADB" w:rsidRDefault="00987ADB" w:rsidP="00987ADB">
      <w:pPr>
        <w:rPr>
          <w:rFonts w:ascii="Georgia" w:hAnsi="Georgia"/>
          <w:b/>
        </w:rPr>
      </w:pPr>
      <w:r w:rsidRPr="00987ADB">
        <w:rPr>
          <w:rFonts w:ascii="Georgia" w:hAnsi="Georgia"/>
          <w:b/>
        </w:rPr>
        <w:t>Materials</w:t>
      </w:r>
    </w:p>
    <w:p w14:paraId="1CF31BB5" w14:textId="1E217018" w:rsidR="00987ADB" w:rsidRPr="00987ADB" w:rsidRDefault="00987ADB" w:rsidP="00987ADB">
      <w:pPr>
        <w:rPr>
          <w:rFonts w:ascii="Georgia" w:hAnsi="Georgia"/>
        </w:rPr>
      </w:pPr>
      <w:r w:rsidRPr="00987ADB">
        <w:rPr>
          <w:rFonts w:ascii="Georgia" w:hAnsi="Georgia"/>
        </w:rPr>
        <w:t xml:space="preserve">• bag of red and yellow </w:t>
      </w:r>
      <w:r>
        <w:rPr>
          <w:rFonts w:ascii="Georgia" w:hAnsi="Georgia"/>
        </w:rPr>
        <w:t>pop</w:t>
      </w:r>
      <w:r w:rsidRPr="00987ADB">
        <w:rPr>
          <w:rFonts w:ascii="Georgia" w:hAnsi="Georgia"/>
        </w:rPr>
        <w:t xml:space="preserve"> beads</w:t>
      </w:r>
      <w:r>
        <w:rPr>
          <w:rFonts w:ascii="Georgia" w:hAnsi="Georgia"/>
        </w:rPr>
        <w:t xml:space="preserve"> (individual beads = </w:t>
      </w:r>
      <w:r w:rsidRPr="00987ADB">
        <w:rPr>
          <w:rFonts w:ascii="Georgia" w:hAnsi="Georgia"/>
          <w:b/>
        </w:rPr>
        <w:t>genes</w:t>
      </w:r>
      <w:r>
        <w:rPr>
          <w:rFonts w:ascii="Georgia" w:hAnsi="Georgia"/>
        </w:rPr>
        <w:t xml:space="preserve"> that code for traits, proteins, in living organisms)</w:t>
      </w:r>
    </w:p>
    <w:p w14:paraId="357AB676" w14:textId="4F84C7C6" w:rsidR="00987ADB" w:rsidRPr="00987ADB" w:rsidRDefault="00987ADB" w:rsidP="00987ADB">
      <w:pPr>
        <w:rPr>
          <w:rFonts w:ascii="Georgia" w:hAnsi="Georgia"/>
        </w:rPr>
      </w:pPr>
      <w:r w:rsidRPr="00987ADB">
        <w:rPr>
          <w:rFonts w:ascii="Georgia" w:hAnsi="Georgia"/>
        </w:rPr>
        <w:t xml:space="preserve">• magnetic </w:t>
      </w:r>
      <w:r w:rsidRPr="00987ADB">
        <w:rPr>
          <w:rFonts w:ascii="Georgia" w:hAnsi="Georgia"/>
          <w:b/>
        </w:rPr>
        <w:t>centromeres</w:t>
      </w:r>
      <w:r>
        <w:rPr>
          <w:rFonts w:ascii="Georgia" w:hAnsi="Georgia"/>
        </w:rPr>
        <w:t xml:space="preserve"> (thin, soft tubes containing a magnet = thinner regions where chromosomes bind)</w:t>
      </w:r>
    </w:p>
    <w:p w14:paraId="3FB6A030" w14:textId="1BDAEA00" w:rsidR="00987ADB" w:rsidRPr="00987ADB" w:rsidRDefault="00987ADB" w:rsidP="00987ADB">
      <w:pPr>
        <w:rPr>
          <w:rFonts w:ascii="Georgia" w:hAnsi="Georgia"/>
        </w:rPr>
      </w:pPr>
      <w:r w:rsidRPr="00987ADB">
        <w:rPr>
          <w:rFonts w:ascii="Georgia" w:hAnsi="Georgia"/>
        </w:rPr>
        <w:t>• chalk</w:t>
      </w:r>
      <w:r>
        <w:rPr>
          <w:rFonts w:ascii="Georgia" w:hAnsi="Georgia"/>
        </w:rPr>
        <w:t xml:space="preserve"> pen to draw cell membranes on tables (get from Mr. F when you’re ready)</w:t>
      </w:r>
    </w:p>
    <w:p w14:paraId="5C2C2AAD" w14:textId="143DD5FC" w:rsidR="00987ADB" w:rsidRPr="00987ADB" w:rsidRDefault="00987ADB" w:rsidP="00987ADB">
      <w:pPr>
        <w:rPr>
          <w:rFonts w:ascii="Georgia" w:hAnsi="Georgia"/>
        </w:rPr>
      </w:pPr>
      <w:r w:rsidRPr="00987ADB">
        <w:rPr>
          <w:rFonts w:ascii="Georgia" w:hAnsi="Georgia"/>
        </w:rPr>
        <w:t>• string</w:t>
      </w:r>
      <w:r>
        <w:rPr>
          <w:rFonts w:ascii="Georgia" w:hAnsi="Georgia"/>
        </w:rPr>
        <w:t xml:space="preserve"> (to simulate the </w:t>
      </w:r>
      <w:r w:rsidRPr="00987ADB">
        <w:rPr>
          <w:rFonts w:ascii="Georgia" w:hAnsi="Georgia"/>
          <w:b/>
        </w:rPr>
        <w:t>spindle fibers</w:t>
      </w:r>
      <w:r>
        <w:rPr>
          <w:rFonts w:ascii="Georgia" w:hAnsi="Georgia"/>
        </w:rPr>
        <w:t xml:space="preserve"> that pull chromosomes to opposite poles of cell)</w:t>
      </w:r>
    </w:p>
    <w:p w14:paraId="0B3BA380" w14:textId="12F2A9CF" w:rsidR="00987ADB" w:rsidRDefault="00987ADB" w:rsidP="00987ADB">
      <w:pPr>
        <w:rPr>
          <w:rFonts w:ascii="Georgia" w:hAnsi="Georgia"/>
        </w:rPr>
      </w:pPr>
      <w:r w:rsidRPr="00987ADB">
        <w:rPr>
          <w:rFonts w:ascii="Georgia" w:hAnsi="Georgia"/>
        </w:rPr>
        <w:t xml:space="preserve">• </w:t>
      </w:r>
      <w:r w:rsidRPr="00987ADB">
        <w:rPr>
          <w:rFonts w:ascii="Georgia" w:hAnsi="Georgia"/>
          <w:b/>
        </w:rPr>
        <w:t xml:space="preserve">Centrosome </w:t>
      </w:r>
      <w:r>
        <w:rPr>
          <w:rFonts w:ascii="Georgia" w:hAnsi="Georgia"/>
        </w:rPr>
        <w:t>(short empty tube section that spindle fibers anchor to and actively tugs on the spindle fibers)</w:t>
      </w:r>
    </w:p>
    <w:p w14:paraId="02692E63" w14:textId="2076076F" w:rsidR="00E71AF3" w:rsidRPr="00987ADB" w:rsidRDefault="00E71AF3" w:rsidP="00987ADB">
      <w:pPr>
        <w:rPr>
          <w:rFonts w:ascii="Georgia" w:hAnsi="Georgia"/>
        </w:rPr>
      </w:pPr>
      <w:r w:rsidRPr="00987ADB">
        <w:rPr>
          <w:rFonts w:ascii="Georgia" w:hAnsi="Georgia"/>
        </w:rPr>
        <w:t>•</w:t>
      </w:r>
      <w:r>
        <w:rPr>
          <w:rFonts w:ascii="Georgia" w:hAnsi="Georgia"/>
        </w:rPr>
        <w:t xml:space="preserve"> Chromosome simulation directions in “Student Guide”.</w:t>
      </w:r>
    </w:p>
    <w:p w14:paraId="09FC0A5E" w14:textId="77777777" w:rsidR="00987ADB" w:rsidRPr="00987ADB" w:rsidRDefault="00987ADB" w:rsidP="00987ADB">
      <w:pPr>
        <w:rPr>
          <w:rFonts w:ascii="Georgia" w:hAnsi="Georgia"/>
          <w:b/>
        </w:rPr>
      </w:pPr>
      <w:r w:rsidRPr="00987ADB">
        <w:rPr>
          <w:rFonts w:ascii="Georgia" w:hAnsi="Georgia"/>
          <w:b/>
        </w:rPr>
        <w:t>Procedure</w:t>
      </w:r>
    </w:p>
    <w:p w14:paraId="5018127C" w14:textId="65FC6D77" w:rsidR="00987ADB" w:rsidRPr="00987ADB" w:rsidRDefault="00987ADB" w:rsidP="00987ADB">
      <w:pPr>
        <w:rPr>
          <w:rFonts w:ascii="Georgia" w:hAnsi="Georgia"/>
        </w:rPr>
      </w:pPr>
      <w:r w:rsidRPr="00987ADB">
        <w:rPr>
          <w:rFonts w:ascii="Georgia" w:hAnsi="Georgia"/>
        </w:rPr>
        <w:t xml:space="preserve">1. </w:t>
      </w:r>
      <w:r>
        <w:rPr>
          <w:rFonts w:ascii="Georgia" w:hAnsi="Georgia"/>
        </w:rPr>
        <w:t>T</w:t>
      </w:r>
      <w:r w:rsidRPr="00987ADB">
        <w:rPr>
          <w:rFonts w:ascii="Georgia" w:hAnsi="Georgia"/>
        </w:rPr>
        <w:t xml:space="preserve">his activity works best in pairs (or in groups of three, max.). </w:t>
      </w:r>
      <w:r w:rsidR="00E71AF3">
        <w:rPr>
          <w:rFonts w:ascii="Georgia" w:hAnsi="Georgia"/>
        </w:rPr>
        <w:t xml:space="preserve"> </w:t>
      </w:r>
      <w:r w:rsidRPr="00987ADB">
        <w:rPr>
          <w:rFonts w:ascii="Georgia" w:hAnsi="Georgia"/>
        </w:rPr>
        <w:t>You are welcome to work alone if you</w:t>
      </w:r>
      <w:r>
        <w:rPr>
          <w:rFonts w:ascii="Georgia" w:hAnsi="Georgia"/>
        </w:rPr>
        <w:t xml:space="preserve"> </w:t>
      </w:r>
      <w:r w:rsidRPr="00987ADB">
        <w:rPr>
          <w:rFonts w:ascii="Georgia" w:hAnsi="Georgia"/>
        </w:rPr>
        <w:t>wish.</w:t>
      </w:r>
    </w:p>
    <w:p w14:paraId="34ED3BD9" w14:textId="2A6451D5" w:rsidR="00987ADB" w:rsidRDefault="00987ADB" w:rsidP="00987ADB">
      <w:pPr>
        <w:rPr>
          <w:rFonts w:ascii="Georgia" w:hAnsi="Georgia"/>
        </w:rPr>
      </w:pPr>
      <w:r w:rsidRPr="00987ADB">
        <w:rPr>
          <w:rFonts w:ascii="Georgia" w:hAnsi="Georgia"/>
        </w:rPr>
        <w:t>2. Begin by building four chromosomes out of</w:t>
      </w:r>
      <w:r w:rsidR="00C24F9F">
        <w:rPr>
          <w:rFonts w:ascii="Georgia" w:hAnsi="Georgia"/>
        </w:rPr>
        <w:t xml:space="preserve"> pop</w:t>
      </w:r>
      <w:r w:rsidRPr="00987ADB">
        <w:rPr>
          <w:rFonts w:ascii="Georgia" w:hAnsi="Georgia"/>
        </w:rPr>
        <w:t xml:space="preserve"> beads. I recommend that you build two long chromosomes</w:t>
      </w:r>
      <w:r w:rsidR="00C24F9F">
        <w:rPr>
          <w:noProof/>
        </w:rPr>
        <w:drawing>
          <wp:anchor distT="0" distB="0" distL="114300" distR="114300" simplePos="0" relativeHeight="251658240" behindDoc="1" locked="0" layoutInCell="1" allowOverlap="1" wp14:anchorId="187BE07D" wp14:editId="1CB17825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449830" cy="1495425"/>
            <wp:effectExtent l="0" t="0" r="7620" b="9525"/>
            <wp:wrapTight wrapText="bothSides">
              <wp:wrapPolygon edited="0">
                <wp:start x="0" y="0"/>
                <wp:lineTo x="0" y="21462"/>
                <wp:lineTo x="21499" y="21462"/>
                <wp:lineTo x="214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88"/>
                    <a:stretch/>
                  </pic:blipFill>
                  <pic:spPr bwMode="auto">
                    <a:xfrm>
                      <a:off x="0" y="0"/>
                      <a:ext cx="2449830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71AF3">
        <w:rPr>
          <w:rFonts w:ascii="Georgia" w:hAnsi="Georgia"/>
        </w:rPr>
        <w:t xml:space="preserve"> </w:t>
      </w:r>
      <w:r w:rsidRPr="00987ADB">
        <w:rPr>
          <w:rFonts w:ascii="Georgia" w:hAnsi="Georgia"/>
        </w:rPr>
        <w:t>and two short chromosomes, so that they look something like this:</w:t>
      </w:r>
    </w:p>
    <w:p w14:paraId="6AD03A8A" w14:textId="65F79D1C" w:rsidR="00987ADB" w:rsidRPr="00987ADB" w:rsidRDefault="00987ADB" w:rsidP="00987ADB">
      <w:pPr>
        <w:rPr>
          <w:rFonts w:ascii="Georgia" w:hAnsi="Georgia"/>
        </w:rPr>
      </w:pPr>
      <w:r w:rsidRPr="00987ADB">
        <w:rPr>
          <w:rFonts w:ascii="Georgia" w:hAnsi="Georgia"/>
        </w:rPr>
        <w:t xml:space="preserve">It’s not necessary to have </w:t>
      </w:r>
      <w:proofErr w:type="gramStart"/>
      <w:r w:rsidRPr="00987ADB">
        <w:rPr>
          <w:rFonts w:ascii="Georgia" w:hAnsi="Georgia"/>
        </w:rPr>
        <w:t>exactly the same</w:t>
      </w:r>
      <w:proofErr w:type="gramEnd"/>
      <w:r w:rsidRPr="00987ADB">
        <w:rPr>
          <w:rFonts w:ascii="Georgia" w:hAnsi="Georgia"/>
        </w:rPr>
        <w:t xml:space="preserve"> number of beads as the picture. Just make sure you have four</w:t>
      </w:r>
      <w:r w:rsidR="00C24F9F">
        <w:rPr>
          <w:rFonts w:ascii="Georgia" w:hAnsi="Georgia"/>
        </w:rPr>
        <w:t xml:space="preserve"> </w:t>
      </w:r>
      <w:r w:rsidRPr="00987ADB">
        <w:rPr>
          <w:rFonts w:ascii="Georgia" w:hAnsi="Georgia"/>
        </w:rPr>
        <w:t>chromosomes, two red and two yellow, two long and two short.</w:t>
      </w:r>
    </w:p>
    <w:p w14:paraId="64DF15E9" w14:textId="43A57F85" w:rsidR="00987ADB" w:rsidRPr="00987ADB" w:rsidRDefault="00987ADB" w:rsidP="00987ADB">
      <w:pPr>
        <w:rPr>
          <w:rFonts w:ascii="Georgia" w:hAnsi="Georgia"/>
        </w:rPr>
      </w:pPr>
      <w:r w:rsidRPr="00987ADB">
        <w:rPr>
          <w:rFonts w:ascii="Georgia" w:hAnsi="Georgia"/>
        </w:rPr>
        <w:t xml:space="preserve">3. Place the </w:t>
      </w:r>
      <w:r w:rsidR="00E71AF3">
        <w:rPr>
          <w:rFonts w:ascii="Georgia" w:hAnsi="Georgia"/>
        </w:rPr>
        <w:t xml:space="preserve">4 </w:t>
      </w:r>
      <w:r w:rsidRPr="00987ADB">
        <w:rPr>
          <w:rFonts w:ascii="Georgia" w:hAnsi="Georgia"/>
        </w:rPr>
        <w:t xml:space="preserve">chromosomes </w:t>
      </w:r>
      <w:r w:rsidR="00AA1245">
        <w:rPr>
          <w:rFonts w:ascii="Georgia" w:hAnsi="Georgia"/>
        </w:rPr>
        <w:t xml:space="preserve">(2 from each parent) </w:t>
      </w:r>
      <w:r w:rsidRPr="00987ADB">
        <w:rPr>
          <w:rFonts w:ascii="Georgia" w:hAnsi="Georgia"/>
        </w:rPr>
        <w:t xml:space="preserve">in the middle of your workspace on the lab </w:t>
      </w:r>
      <w:r w:rsidR="00C24F9F" w:rsidRPr="00987ADB">
        <w:rPr>
          <w:rFonts w:ascii="Georgia" w:hAnsi="Georgia"/>
        </w:rPr>
        <w:t>bench</w:t>
      </w:r>
      <w:r w:rsidR="00E71AF3">
        <w:rPr>
          <w:rFonts w:ascii="Georgia" w:hAnsi="Georgia"/>
        </w:rPr>
        <w:t xml:space="preserve"> and draw a </w:t>
      </w:r>
      <w:r w:rsidR="00AA1245">
        <w:rPr>
          <w:rFonts w:ascii="Georgia" w:hAnsi="Georgia"/>
        </w:rPr>
        <w:t>nuclear envelope</w:t>
      </w:r>
      <w:r w:rsidR="00E71AF3">
        <w:rPr>
          <w:rFonts w:ascii="Georgia" w:hAnsi="Georgia"/>
        </w:rPr>
        <w:t xml:space="preserve"> around them</w:t>
      </w:r>
      <w:r w:rsidR="00AA1245">
        <w:rPr>
          <w:rFonts w:ascii="Georgia" w:hAnsi="Georgia"/>
        </w:rPr>
        <w:t xml:space="preserve"> and a larger cell membrane around that.</w:t>
      </w:r>
    </w:p>
    <w:p w14:paraId="258FFCD2" w14:textId="1286DFD6" w:rsidR="00987ADB" w:rsidRPr="00987ADB" w:rsidRDefault="00AA1245" w:rsidP="00987ADB">
      <w:pPr>
        <w:rPr>
          <w:rFonts w:ascii="Georgia" w:hAnsi="Georgia"/>
        </w:rPr>
      </w:pPr>
      <w:r>
        <w:rPr>
          <w:rFonts w:ascii="Georgia" w:hAnsi="Georgia"/>
        </w:rPr>
        <w:t>4</w:t>
      </w:r>
      <w:r w:rsidR="00987ADB" w:rsidRPr="00987ADB">
        <w:rPr>
          <w:rFonts w:ascii="Georgia" w:hAnsi="Georgia"/>
        </w:rPr>
        <w:t xml:space="preserve">. You will now begin the process of modeling the steps of mitosis. To do this, </w:t>
      </w:r>
      <w:r>
        <w:rPr>
          <w:rFonts w:ascii="Georgia" w:hAnsi="Georgia"/>
        </w:rPr>
        <w:t xml:space="preserve">you will use the “Student Guide” that comes with each set of pop beads.  </w:t>
      </w:r>
    </w:p>
    <w:p w14:paraId="74950534" w14:textId="20070932" w:rsidR="00C24F9F" w:rsidRPr="00C24F9F" w:rsidRDefault="00AA1245" w:rsidP="00C24F9F">
      <w:pPr>
        <w:rPr>
          <w:rFonts w:ascii="Georgia" w:hAnsi="Georgia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87D123" wp14:editId="6897B37D">
            <wp:simplePos x="0" y="0"/>
            <wp:positionH relativeFrom="margin">
              <wp:posOffset>5616575</wp:posOffset>
            </wp:positionH>
            <wp:positionV relativeFrom="paragraph">
              <wp:posOffset>121285</wp:posOffset>
            </wp:positionV>
            <wp:extent cx="1193800" cy="1138555"/>
            <wp:effectExtent l="0" t="0" r="6350" b="4445"/>
            <wp:wrapTight wrapText="bothSides">
              <wp:wrapPolygon edited="0">
                <wp:start x="0" y="0"/>
                <wp:lineTo x="0" y="21323"/>
                <wp:lineTo x="21370" y="21323"/>
                <wp:lineTo x="213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F9F" w:rsidRPr="00C24F9F">
        <w:rPr>
          <w:rFonts w:ascii="Georgia" w:hAnsi="Georgia"/>
          <w:b/>
        </w:rPr>
        <w:t>Mitosis Instructions</w:t>
      </w:r>
    </w:p>
    <w:p w14:paraId="3D9EA24A" w14:textId="217E23CE" w:rsidR="00C24F9F" w:rsidRPr="00C24F9F" w:rsidRDefault="00120882" w:rsidP="00C24F9F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A0E92B" wp14:editId="264D75EA">
                <wp:simplePos x="0" y="0"/>
                <wp:positionH relativeFrom="column">
                  <wp:posOffset>5283200</wp:posOffset>
                </wp:positionH>
                <wp:positionV relativeFrom="paragraph">
                  <wp:posOffset>289560</wp:posOffset>
                </wp:positionV>
                <wp:extent cx="355600" cy="152400"/>
                <wp:effectExtent l="0" t="38100" r="6350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60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6DD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16pt;margin-top:22.8pt;width:28pt;height:1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="00C24F9F" w:rsidRPr="00C24F9F">
        <w:rPr>
          <w:rFonts w:ascii="Georgia" w:hAnsi="Georgia"/>
        </w:rPr>
        <w:t xml:space="preserve">In general, students find </w:t>
      </w:r>
      <w:r w:rsidR="00DE2DA2" w:rsidRPr="00C24F9F">
        <w:rPr>
          <w:rFonts w:ascii="Georgia" w:hAnsi="Georgia"/>
        </w:rPr>
        <w:t>moving</w:t>
      </w:r>
      <w:r w:rsidR="00C24F9F" w:rsidRPr="00C24F9F">
        <w:rPr>
          <w:rFonts w:ascii="Georgia" w:hAnsi="Georgia"/>
        </w:rPr>
        <w:t xml:space="preserve"> the chromosomes around helps them understand the phases of</w:t>
      </w:r>
      <w:r w:rsidR="00C24F9F">
        <w:rPr>
          <w:rFonts w:ascii="Georgia" w:hAnsi="Georgia"/>
        </w:rPr>
        <w:t xml:space="preserve"> </w:t>
      </w:r>
      <w:r w:rsidR="00C24F9F" w:rsidRPr="00C24F9F">
        <w:rPr>
          <w:rFonts w:ascii="Georgia" w:hAnsi="Georgia"/>
        </w:rPr>
        <w:t>mitosis, but there are several steps that may trip you up.</w:t>
      </w:r>
      <w:r w:rsidR="00C24F9F">
        <w:rPr>
          <w:rFonts w:ascii="Georgia" w:hAnsi="Georgia"/>
        </w:rPr>
        <w:t xml:space="preserve">  </w:t>
      </w:r>
      <w:r w:rsidR="00C24F9F" w:rsidRPr="00C24F9F">
        <w:rPr>
          <w:rFonts w:ascii="Georgia" w:hAnsi="Georgia"/>
        </w:rPr>
        <w:t>You are beginning this activity with four un</w:t>
      </w:r>
      <w:r w:rsidR="00C24F9F">
        <w:rPr>
          <w:rFonts w:ascii="Georgia" w:hAnsi="Georgia"/>
        </w:rPr>
        <w:t>-</w:t>
      </w:r>
      <w:r w:rsidR="00C24F9F" w:rsidRPr="00C24F9F">
        <w:rPr>
          <w:rFonts w:ascii="Georgia" w:hAnsi="Georgia"/>
        </w:rPr>
        <w:t xml:space="preserve">replicated chromosomes, illustrated like this </w:t>
      </w:r>
      <w:r>
        <w:rPr>
          <w:rFonts w:ascii="Georgia" w:hAnsi="Georgia"/>
        </w:rPr>
        <w:t>for simplicity.</w:t>
      </w:r>
      <w:r w:rsidR="00C24F9F" w:rsidRPr="00C24F9F">
        <w:rPr>
          <w:noProof/>
        </w:rPr>
        <w:t xml:space="preserve"> </w:t>
      </w:r>
    </w:p>
    <w:p w14:paraId="09C4D18B" w14:textId="7F305A64" w:rsidR="00C24F9F" w:rsidRDefault="00120882" w:rsidP="00C24F9F">
      <w:pPr>
        <w:rPr>
          <w:noProof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7F7B2D" wp14:editId="6A58B543">
                <wp:simplePos x="0" y="0"/>
                <wp:positionH relativeFrom="column">
                  <wp:posOffset>4654550</wp:posOffset>
                </wp:positionH>
                <wp:positionV relativeFrom="paragraph">
                  <wp:posOffset>112395</wp:posOffset>
                </wp:positionV>
                <wp:extent cx="571500" cy="323850"/>
                <wp:effectExtent l="0" t="0" r="7620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F9F9C4" id="Straight Arrow Connector 5" o:spid="_x0000_s1026" type="#_x0000_t32" style="position:absolute;margin-left:366.5pt;margin-top:8.85pt;width:4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C24F9F" w:rsidRPr="00C24F9F">
        <w:rPr>
          <w:rFonts w:ascii="Georgia" w:hAnsi="Georgia"/>
        </w:rPr>
        <w:t>During DNA replication, the chromosomes become copied to look like this</w:t>
      </w:r>
      <w:r>
        <w:rPr>
          <w:rFonts w:ascii="Georgia" w:hAnsi="Georgia"/>
        </w:rPr>
        <w:t>.</w:t>
      </w:r>
    </w:p>
    <w:p w14:paraId="2074DD88" w14:textId="1C4743EF" w:rsidR="00120882" w:rsidRPr="00C24F9F" w:rsidRDefault="00120882" w:rsidP="00C24F9F">
      <w:pPr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9E94A3B" wp14:editId="7505E291">
            <wp:simplePos x="0" y="0"/>
            <wp:positionH relativeFrom="margin">
              <wp:align>right</wp:align>
            </wp:positionH>
            <wp:positionV relativeFrom="paragraph">
              <wp:posOffset>78105</wp:posOffset>
            </wp:positionV>
            <wp:extent cx="1657350" cy="1137285"/>
            <wp:effectExtent l="0" t="0" r="0" b="5715"/>
            <wp:wrapTight wrapText="bothSides">
              <wp:wrapPolygon edited="0">
                <wp:start x="0" y="0"/>
                <wp:lineTo x="0" y="21347"/>
                <wp:lineTo x="21352" y="21347"/>
                <wp:lineTo x="2135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A7811C" w14:textId="7D08B63F" w:rsidR="00C24F9F" w:rsidRDefault="00DE2DA2" w:rsidP="00C24F9F">
      <w:pPr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9572FB4" wp14:editId="61C36005">
            <wp:simplePos x="0" y="0"/>
            <wp:positionH relativeFrom="margin">
              <wp:align>left</wp:align>
            </wp:positionH>
            <wp:positionV relativeFrom="paragraph">
              <wp:posOffset>528320</wp:posOffset>
            </wp:positionV>
            <wp:extent cx="3390900" cy="1369298"/>
            <wp:effectExtent l="0" t="0" r="0" b="254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369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</w:rPr>
        <w:t>Th</w:t>
      </w:r>
      <w:r w:rsidR="00C24F9F" w:rsidRPr="00C24F9F">
        <w:rPr>
          <w:rFonts w:ascii="Georgia" w:hAnsi="Georgia"/>
        </w:rPr>
        <w:t>is is how you should do this with the bead chromosomes (only one is shown below, do this for all four):</w:t>
      </w:r>
    </w:p>
    <w:p w14:paraId="52447BE8" w14:textId="5A600A80" w:rsidR="00120882" w:rsidRPr="00120882" w:rsidRDefault="00120882" w:rsidP="00C24F9F">
      <w:pPr>
        <w:rPr>
          <w:rFonts w:ascii="Georgia" w:hAnsi="Georgia"/>
          <w:b/>
        </w:rPr>
      </w:pPr>
      <w:r w:rsidRPr="00120882">
        <w:rPr>
          <w:rFonts w:ascii="Georgia" w:hAnsi="Georgia"/>
          <w:b/>
        </w:rPr>
        <w:lastRenderedPageBreak/>
        <w:t>Student Response Sheet</w:t>
      </w:r>
    </w:p>
    <w:p w14:paraId="6D979CF7" w14:textId="2838D253" w:rsidR="00120882" w:rsidRPr="002A27CB" w:rsidRDefault="00120882" w:rsidP="00C24F9F">
      <w:pPr>
        <w:rPr>
          <w:rFonts w:ascii="Georgia" w:hAnsi="Georgia"/>
          <w:b/>
        </w:rPr>
      </w:pPr>
      <w:r>
        <w:rPr>
          <w:rFonts w:ascii="Georgia" w:hAnsi="Georgia"/>
        </w:rPr>
        <w:t xml:space="preserve">Directions: Draw and color your chromosomes in the table below.  Using the </w:t>
      </w:r>
      <w:proofErr w:type="gramStart"/>
      <w:r>
        <w:rPr>
          <w:rFonts w:ascii="Georgia" w:hAnsi="Georgia"/>
        </w:rPr>
        <w:t>resources</w:t>
      </w:r>
      <w:proofErr w:type="gramEnd"/>
      <w:r>
        <w:rPr>
          <w:rFonts w:ascii="Georgia" w:hAnsi="Georgia"/>
        </w:rPr>
        <w:t xml:space="preserve"> we used before spring break, as well as the student guide for this activity, fill in what key events happen during each phase.</w:t>
      </w:r>
      <w:r w:rsidR="002A27CB">
        <w:rPr>
          <w:rFonts w:ascii="Georgia" w:hAnsi="Georgia"/>
        </w:rPr>
        <w:t xml:space="preserve">  </w:t>
      </w:r>
      <w:bookmarkStart w:id="0" w:name="_GoBack"/>
      <w:r w:rsidR="002A27CB" w:rsidRPr="002A27CB">
        <w:rPr>
          <w:rFonts w:ascii="Georgia" w:hAnsi="Georgia"/>
          <w:b/>
        </w:rPr>
        <w:t>Include ALL key structures labeled within your drawings.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20882" w14:paraId="5B4548C4" w14:textId="77777777" w:rsidTr="00120882">
        <w:tc>
          <w:tcPr>
            <w:tcW w:w="5395" w:type="dxa"/>
          </w:tcPr>
          <w:bookmarkEnd w:id="0"/>
          <w:p w14:paraId="1CD087BC" w14:textId="5E26C9ED" w:rsidR="00120882" w:rsidRDefault="00120882" w:rsidP="00C24F9F">
            <w:pPr>
              <w:rPr>
                <w:rFonts w:ascii="Georgia" w:hAnsi="Georgia"/>
              </w:rPr>
            </w:pPr>
            <w:r w:rsidRPr="00120882">
              <w:rPr>
                <w:rFonts w:ascii="Georgia" w:hAnsi="Georgia"/>
                <w:b/>
              </w:rPr>
              <w:t>Phase drawing</w:t>
            </w:r>
            <w:r>
              <w:rPr>
                <w:rFonts w:ascii="Georgia" w:hAnsi="Georgia"/>
              </w:rPr>
              <w:t xml:space="preserve"> </w:t>
            </w:r>
            <w:r w:rsidRPr="00120882">
              <w:rPr>
                <w:rFonts w:ascii="Georgia" w:hAnsi="Georgia"/>
                <w:i/>
              </w:rPr>
              <w:t>(remember to include a nuclear envelope (when present) and a cell membrane)</w:t>
            </w:r>
          </w:p>
        </w:tc>
        <w:tc>
          <w:tcPr>
            <w:tcW w:w="5395" w:type="dxa"/>
          </w:tcPr>
          <w:p w14:paraId="06F40A8C" w14:textId="22BA01EC" w:rsidR="00120882" w:rsidRPr="00120882" w:rsidRDefault="00120882" w:rsidP="00C24F9F">
            <w:pPr>
              <w:rPr>
                <w:rFonts w:ascii="Georgia" w:hAnsi="Georgia"/>
                <w:b/>
              </w:rPr>
            </w:pPr>
            <w:r w:rsidRPr="00120882">
              <w:rPr>
                <w:rFonts w:ascii="Georgia" w:hAnsi="Georgia"/>
                <w:b/>
              </w:rPr>
              <w:t>Events that occur during this phase</w:t>
            </w:r>
          </w:p>
        </w:tc>
      </w:tr>
      <w:tr w:rsidR="00120882" w14:paraId="0CD3500A" w14:textId="77777777" w:rsidTr="00120882">
        <w:tc>
          <w:tcPr>
            <w:tcW w:w="5395" w:type="dxa"/>
          </w:tcPr>
          <w:p w14:paraId="7247BA21" w14:textId="77777777" w:rsidR="00120882" w:rsidRDefault="00120882" w:rsidP="00C24F9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Interphase</w:t>
            </w:r>
          </w:p>
          <w:p w14:paraId="0EE60073" w14:textId="77777777" w:rsidR="00120882" w:rsidRDefault="00120882" w:rsidP="00C24F9F">
            <w:pPr>
              <w:rPr>
                <w:rFonts w:ascii="Georgia" w:hAnsi="Georgia"/>
              </w:rPr>
            </w:pPr>
          </w:p>
          <w:p w14:paraId="69A9E3E4" w14:textId="77777777" w:rsidR="00120882" w:rsidRDefault="00120882" w:rsidP="00C24F9F">
            <w:pPr>
              <w:rPr>
                <w:rFonts w:ascii="Georgia" w:hAnsi="Georgia"/>
              </w:rPr>
            </w:pPr>
          </w:p>
          <w:p w14:paraId="3A144F85" w14:textId="77777777" w:rsidR="00120882" w:rsidRDefault="00120882" w:rsidP="00C24F9F">
            <w:pPr>
              <w:rPr>
                <w:rFonts w:ascii="Georgia" w:hAnsi="Georgia"/>
              </w:rPr>
            </w:pPr>
          </w:p>
          <w:p w14:paraId="5D499B31" w14:textId="4D2087A8" w:rsidR="00120882" w:rsidRDefault="00120882" w:rsidP="00C24F9F">
            <w:pPr>
              <w:rPr>
                <w:rFonts w:ascii="Georgia" w:hAnsi="Georgia"/>
              </w:rPr>
            </w:pPr>
          </w:p>
          <w:p w14:paraId="740122E0" w14:textId="6AA3EC53" w:rsidR="00120882" w:rsidRDefault="00120882" w:rsidP="00C24F9F">
            <w:pPr>
              <w:rPr>
                <w:rFonts w:ascii="Georgia" w:hAnsi="Georgia"/>
              </w:rPr>
            </w:pPr>
          </w:p>
          <w:p w14:paraId="2DAE1D38" w14:textId="77777777" w:rsidR="00120882" w:rsidRDefault="00120882" w:rsidP="00C24F9F">
            <w:pPr>
              <w:rPr>
                <w:rFonts w:ascii="Georgia" w:hAnsi="Georgia"/>
              </w:rPr>
            </w:pPr>
          </w:p>
          <w:p w14:paraId="2FC399AB" w14:textId="77777777" w:rsidR="00120882" w:rsidRDefault="00120882" w:rsidP="00C24F9F">
            <w:pPr>
              <w:rPr>
                <w:rFonts w:ascii="Georgia" w:hAnsi="Georgia"/>
              </w:rPr>
            </w:pPr>
          </w:p>
          <w:p w14:paraId="1999C427" w14:textId="6BD399E3" w:rsidR="00120882" w:rsidRDefault="00120882" w:rsidP="00C24F9F">
            <w:pPr>
              <w:rPr>
                <w:rFonts w:ascii="Georgia" w:hAnsi="Georgia"/>
              </w:rPr>
            </w:pPr>
          </w:p>
        </w:tc>
        <w:tc>
          <w:tcPr>
            <w:tcW w:w="5395" w:type="dxa"/>
          </w:tcPr>
          <w:p w14:paraId="3B06BED2" w14:textId="77777777" w:rsidR="00120882" w:rsidRDefault="00120882" w:rsidP="00C24F9F">
            <w:pPr>
              <w:rPr>
                <w:rFonts w:ascii="Georgia" w:hAnsi="Georgia"/>
              </w:rPr>
            </w:pPr>
          </w:p>
        </w:tc>
      </w:tr>
      <w:tr w:rsidR="00120882" w14:paraId="371158CD" w14:textId="77777777" w:rsidTr="00120882">
        <w:tc>
          <w:tcPr>
            <w:tcW w:w="5395" w:type="dxa"/>
          </w:tcPr>
          <w:p w14:paraId="77083C39" w14:textId="77777777" w:rsidR="00120882" w:rsidRDefault="00120882" w:rsidP="00C24F9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Prophase</w:t>
            </w:r>
          </w:p>
          <w:p w14:paraId="3C735302" w14:textId="0BA3CADC" w:rsidR="00120882" w:rsidRDefault="00120882" w:rsidP="00C24F9F">
            <w:pPr>
              <w:rPr>
                <w:rFonts w:ascii="Georgia" w:hAnsi="Georgia"/>
              </w:rPr>
            </w:pPr>
          </w:p>
          <w:p w14:paraId="25AA0169" w14:textId="0604E86C" w:rsidR="00120882" w:rsidRDefault="00120882" w:rsidP="00C24F9F">
            <w:pPr>
              <w:rPr>
                <w:rFonts w:ascii="Georgia" w:hAnsi="Georgia"/>
              </w:rPr>
            </w:pPr>
          </w:p>
          <w:p w14:paraId="05553175" w14:textId="77777777" w:rsidR="00120882" w:rsidRDefault="00120882" w:rsidP="00C24F9F">
            <w:pPr>
              <w:rPr>
                <w:rFonts w:ascii="Georgia" w:hAnsi="Georgia"/>
              </w:rPr>
            </w:pPr>
          </w:p>
          <w:p w14:paraId="680AA03F" w14:textId="77777777" w:rsidR="00120882" w:rsidRDefault="00120882" w:rsidP="00C24F9F">
            <w:pPr>
              <w:rPr>
                <w:rFonts w:ascii="Georgia" w:hAnsi="Georgia"/>
              </w:rPr>
            </w:pPr>
          </w:p>
          <w:p w14:paraId="2B9DDD42" w14:textId="77777777" w:rsidR="00120882" w:rsidRDefault="00120882" w:rsidP="00C24F9F">
            <w:pPr>
              <w:rPr>
                <w:rFonts w:ascii="Georgia" w:hAnsi="Georgia"/>
              </w:rPr>
            </w:pPr>
          </w:p>
          <w:p w14:paraId="7F05E3B3" w14:textId="77777777" w:rsidR="00120882" w:rsidRDefault="00120882" w:rsidP="00C24F9F">
            <w:pPr>
              <w:rPr>
                <w:rFonts w:ascii="Georgia" w:hAnsi="Georgia"/>
              </w:rPr>
            </w:pPr>
          </w:p>
          <w:p w14:paraId="533DC95E" w14:textId="77777777" w:rsidR="00120882" w:rsidRDefault="00120882" w:rsidP="00C24F9F">
            <w:pPr>
              <w:rPr>
                <w:rFonts w:ascii="Georgia" w:hAnsi="Georgia"/>
              </w:rPr>
            </w:pPr>
          </w:p>
          <w:p w14:paraId="0C0571FB" w14:textId="1FFD4B48" w:rsidR="00120882" w:rsidRDefault="00120882" w:rsidP="00C24F9F">
            <w:pPr>
              <w:rPr>
                <w:rFonts w:ascii="Georgia" w:hAnsi="Georgia"/>
              </w:rPr>
            </w:pPr>
          </w:p>
        </w:tc>
        <w:tc>
          <w:tcPr>
            <w:tcW w:w="5395" w:type="dxa"/>
          </w:tcPr>
          <w:p w14:paraId="47F25771" w14:textId="77777777" w:rsidR="00120882" w:rsidRDefault="00120882" w:rsidP="00C24F9F">
            <w:pPr>
              <w:rPr>
                <w:rFonts w:ascii="Georgia" w:hAnsi="Georgia"/>
              </w:rPr>
            </w:pPr>
          </w:p>
        </w:tc>
      </w:tr>
      <w:tr w:rsidR="00120882" w14:paraId="1C5BF10C" w14:textId="77777777" w:rsidTr="00120882">
        <w:tc>
          <w:tcPr>
            <w:tcW w:w="5395" w:type="dxa"/>
          </w:tcPr>
          <w:p w14:paraId="1B783CDB" w14:textId="77777777" w:rsidR="00120882" w:rsidRDefault="00120882" w:rsidP="00C24F9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Metaphase</w:t>
            </w:r>
          </w:p>
          <w:p w14:paraId="5AD400B8" w14:textId="30570E27" w:rsidR="00120882" w:rsidRDefault="00120882" w:rsidP="00C24F9F">
            <w:pPr>
              <w:rPr>
                <w:rFonts w:ascii="Georgia" w:hAnsi="Georgia"/>
              </w:rPr>
            </w:pPr>
          </w:p>
          <w:p w14:paraId="16C6ADEF" w14:textId="5F0B7367" w:rsidR="00120882" w:rsidRDefault="00120882" w:rsidP="00C24F9F">
            <w:pPr>
              <w:rPr>
                <w:rFonts w:ascii="Georgia" w:hAnsi="Georgia"/>
              </w:rPr>
            </w:pPr>
          </w:p>
          <w:p w14:paraId="55571E7E" w14:textId="77777777" w:rsidR="00120882" w:rsidRDefault="00120882" w:rsidP="00C24F9F">
            <w:pPr>
              <w:rPr>
                <w:rFonts w:ascii="Georgia" w:hAnsi="Georgia"/>
              </w:rPr>
            </w:pPr>
          </w:p>
          <w:p w14:paraId="4E047F3A" w14:textId="77777777" w:rsidR="00120882" w:rsidRDefault="00120882" w:rsidP="00C24F9F">
            <w:pPr>
              <w:rPr>
                <w:rFonts w:ascii="Georgia" w:hAnsi="Georgia"/>
              </w:rPr>
            </w:pPr>
          </w:p>
          <w:p w14:paraId="7AAC7F96" w14:textId="77777777" w:rsidR="00120882" w:rsidRDefault="00120882" w:rsidP="00C24F9F">
            <w:pPr>
              <w:rPr>
                <w:rFonts w:ascii="Georgia" w:hAnsi="Georgia"/>
              </w:rPr>
            </w:pPr>
          </w:p>
          <w:p w14:paraId="27034B4B" w14:textId="77777777" w:rsidR="00120882" w:rsidRDefault="00120882" w:rsidP="00C24F9F">
            <w:pPr>
              <w:rPr>
                <w:rFonts w:ascii="Georgia" w:hAnsi="Georgia"/>
              </w:rPr>
            </w:pPr>
          </w:p>
          <w:p w14:paraId="07B163E3" w14:textId="77777777" w:rsidR="00120882" w:rsidRDefault="00120882" w:rsidP="00C24F9F">
            <w:pPr>
              <w:rPr>
                <w:rFonts w:ascii="Georgia" w:hAnsi="Georgia"/>
              </w:rPr>
            </w:pPr>
          </w:p>
          <w:p w14:paraId="2F8886A4" w14:textId="446C3EC8" w:rsidR="00120882" w:rsidRDefault="00120882" w:rsidP="00C24F9F">
            <w:pPr>
              <w:rPr>
                <w:rFonts w:ascii="Georgia" w:hAnsi="Georgia"/>
              </w:rPr>
            </w:pPr>
          </w:p>
        </w:tc>
        <w:tc>
          <w:tcPr>
            <w:tcW w:w="5395" w:type="dxa"/>
          </w:tcPr>
          <w:p w14:paraId="23A21713" w14:textId="77777777" w:rsidR="00120882" w:rsidRDefault="00120882" w:rsidP="00C24F9F">
            <w:pPr>
              <w:rPr>
                <w:rFonts w:ascii="Georgia" w:hAnsi="Georgia"/>
              </w:rPr>
            </w:pPr>
          </w:p>
        </w:tc>
      </w:tr>
      <w:tr w:rsidR="00120882" w14:paraId="1B23F2A7" w14:textId="77777777" w:rsidTr="00120882">
        <w:tc>
          <w:tcPr>
            <w:tcW w:w="5395" w:type="dxa"/>
          </w:tcPr>
          <w:p w14:paraId="7645FCDB" w14:textId="77777777" w:rsidR="00120882" w:rsidRDefault="00120882" w:rsidP="00C24F9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Anaphase</w:t>
            </w:r>
          </w:p>
          <w:p w14:paraId="549D0A88" w14:textId="77777777" w:rsidR="00120882" w:rsidRDefault="00120882" w:rsidP="00C24F9F">
            <w:pPr>
              <w:rPr>
                <w:rFonts w:ascii="Georgia" w:hAnsi="Georgia"/>
              </w:rPr>
            </w:pPr>
          </w:p>
          <w:p w14:paraId="3E59A05D" w14:textId="0A39AD15" w:rsidR="00120882" w:rsidRDefault="00120882" w:rsidP="00C24F9F">
            <w:pPr>
              <w:rPr>
                <w:rFonts w:ascii="Georgia" w:hAnsi="Georgia"/>
              </w:rPr>
            </w:pPr>
          </w:p>
          <w:p w14:paraId="61B1A1EB" w14:textId="769DA369" w:rsidR="00120882" w:rsidRDefault="00120882" w:rsidP="00C24F9F">
            <w:pPr>
              <w:rPr>
                <w:rFonts w:ascii="Georgia" w:hAnsi="Georgia"/>
              </w:rPr>
            </w:pPr>
          </w:p>
          <w:p w14:paraId="1892FAB1" w14:textId="77777777" w:rsidR="00120882" w:rsidRDefault="00120882" w:rsidP="00C24F9F">
            <w:pPr>
              <w:rPr>
                <w:rFonts w:ascii="Georgia" w:hAnsi="Georgia"/>
              </w:rPr>
            </w:pPr>
          </w:p>
          <w:p w14:paraId="6DD5698D" w14:textId="77777777" w:rsidR="00120882" w:rsidRDefault="00120882" w:rsidP="00C24F9F">
            <w:pPr>
              <w:rPr>
                <w:rFonts w:ascii="Georgia" w:hAnsi="Georgia"/>
              </w:rPr>
            </w:pPr>
          </w:p>
          <w:p w14:paraId="29555728" w14:textId="77777777" w:rsidR="00120882" w:rsidRDefault="00120882" w:rsidP="00C24F9F">
            <w:pPr>
              <w:rPr>
                <w:rFonts w:ascii="Georgia" w:hAnsi="Georgia"/>
              </w:rPr>
            </w:pPr>
          </w:p>
          <w:p w14:paraId="195FCAC9" w14:textId="77777777" w:rsidR="00120882" w:rsidRDefault="00120882" w:rsidP="00C24F9F">
            <w:pPr>
              <w:rPr>
                <w:rFonts w:ascii="Georgia" w:hAnsi="Georgia"/>
              </w:rPr>
            </w:pPr>
          </w:p>
          <w:p w14:paraId="0E3B153B" w14:textId="49FD66DB" w:rsidR="00120882" w:rsidRDefault="00120882" w:rsidP="00C24F9F">
            <w:pPr>
              <w:rPr>
                <w:rFonts w:ascii="Georgia" w:hAnsi="Georgia"/>
              </w:rPr>
            </w:pPr>
          </w:p>
        </w:tc>
        <w:tc>
          <w:tcPr>
            <w:tcW w:w="5395" w:type="dxa"/>
          </w:tcPr>
          <w:p w14:paraId="0BAA30EF" w14:textId="77777777" w:rsidR="00120882" w:rsidRDefault="00120882" w:rsidP="00C24F9F">
            <w:pPr>
              <w:rPr>
                <w:rFonts w:ascii="Georgia" w:hAnsi="Georgia"/>
              </w:rPr>
            </w:pPr>
          </w:p>
        </w:tc>
      </w:tr>
      <w:tr w:rsidR="00120882" w14:paraId="23A544A5" w14:textId="77777777" w:rsidTr="00120882">
        <w:tc>
          <w:tcPr>
            <w:tcW w:w="5395" w:type="dxa"/>
          </w:tcPr>
          <w:p w14:paraId="7F3482B2" w14:textId="77777777" w:rsidR="00120882" w:rsidRDefault="00120882" w:rsidP="00C24F9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Telophase</w:t>
            </w:r>
          </w:p>
          <w:p w14:paraId="7E3125F2" w14:textId="77777777" w:rsidR="00120882" w:rsidRDefault="00120882" w:rsidP="00C24F9F">
            <w:pPr>
              <w:rPr>
                <w:rFonts w:ascii="Georgia" w:hAnsi="Georgia"/>
              </w:rPr>
            </w:pPr>
          </w:p>
          <w:p w14:paraId="40D9D58B" w14:textId="59A82267" w:rsidR="00120882" w:rsidRDefault="00120882" w:rsidP="00C24F9F">
            <w:pPr>
              <w:rPr>
                <w:rFonts w:ascii="Georgia" w:hAnsi="Georgia"/>
              </w:rPr>
            </w:pPr>
          </w:p>
          <w:p w14:paraId="223CBBE9" w14:textId="0F01A21A" w:rsidR="00120882" w:rsidRDefault="00120882" w:rsidP="00C24F9F">
            <w:pPr>
              <w:rPr>
                <w:rFonts w:ascii="Georgia" w:hAnsi="Georgia"/>
              </w:rPr>
            </w:pPr>
          </w:p>
          <w:p w14:paraId="4CB48BB9" w14:textId="77777777" w:rsidR="00120882" w:rsidRDefault="00120882" w:rsidP="00C24F9F">
            <w:pPr>
              <w:rPr>
                <w:rFonts w:ascii="Georgia" w:hAnsi="Georgia"/>
              </w:rPr>
            </w:pPr>
          </w:p>
          <w:p w14:paraId="1F1140CE" w14:textId="77777777" w:rsidR="00120882" w:rsidRDefault="00120882" w:rsidP="00C24F9F">
            <w:pPr>
              <w:rPr>
                <w:rFonts w:ascii="Georgia" w:hAnsi="Georgia"/>
              </w:rPr>
            </w:pPr>
          </w:p>
          <w:p w14:paraId="52DCD34D" w14:textId="77777777" w:rsidR="00120882" w:rsidRDefault="00120882" w:rsidP="00C24F9F">
            <w:pPr>
              <w:rPr>
                <w:rFonts w:ascii="Georgia" w:hAnsi="Georgia"/>
              </w:rPr>
            </w:pPr>
          </w:p>
          <w:p w14:paraId="189FFFAE" w14:textId="77777777" w:rsidR="00120882" w:rsidRDefault="00120882" w:rsidP="00C24F9F">
            <w:pPr>
              <w:rPr>
                <w:rFonts w:ascii="Georgia" w:hAnsi="Georgia"/>
              </w:rPr>
            </w:pPr>
          </w:p>
          <w:p w14:paraId="4D20C27D" w14:textId="7CA31D17" w:rsidR="00120882" w:rsidRDefault="00120882" w:rsidP="00C24F9F">
            <w:pPr>
              <w:rPr>
                <w:rFonts w:ascii="Georgia" w:hAnsi="Georgia"/>
              </w:rPr>
            </w:pPr>
          </w:p>
        </w:tc>
        <w:tc>
          <w:tcPr>
            <w:tcW w:w="5395" w:type="dxa"/>
          </w:tcPr>
          <w:p w14:paraId="7CD21CBC" w14:textId="77777777" w:rsidR="00120882" w:rsidRDefault="00120882" w:rsidP="00C24F9F">
            <w:pPr>
              <w:rPr>
                <w:rFonts w:ascii="Georgia" w:hAnsi="Georgia"/>
              </w:rPr>
            </w:pPr>
          </w:p>
        </w:tc>
      </w:tr>
    </w:tbl>
    <w:p w14:paraId="41BA5A5D" w14:textId="218E5970" w:rsidR="00120882" w:rsidRDefault="00120882" w:rsidP="00C24F9F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48C9AF00" w14:textId="6990CB69" w:rsidR="00DE2DA2" w:rsidRPr="00C24F9F" w:rsidRDefault="002A27CB" w:rsidP="002A27CB">
      <w:pPr>
        <w:spacing w:line="480" w:lineRule="auto"/>
        <w:rPr>
          <w:rFonts w:ascii="Georgia" w:hAnsi="Georgia"/>
        </w:rPr>
      </w:pPr>
      <w:r>
        <w:rPr>
          <w:rFonts w:ascii="Georgia" w:hAnsi="Georgia"/>
        </w:rPr>
        <w:t xml:space="preserve">BONUS…  </w:t>
      </w:r>
      <w:r w:rsidR="00120882">
        <w:rPr>
          <w:rFonts w:ascii="Georgia" w:hAnsi="Georgia"/>
        </w:rPr>
        <w:t>Unknown phase I.D. set up by Mr. F:  Station 1 shows ____________________, Station 2 shows _________________________, &amp; Station 3 shows ___________________________.</w:t>
      </w:r>
    </w:p>
    <w:sectPr w:rsidR="00DE2DA2" w:rsidRPr="00C24F9F" w:rsidSect="00987A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DB"/>
    <w:rsid w:val="00120882"/>
    <w:rsid w:val="002A27CB"/>
    <w:rsid w:val="00987ADB"/>
    <w:rsid w:val="00AA1245"/>
    <w:rsid w:val="00AB3569"/>
    <w:rsid w:val="00C24F9F"/>
    <w:rsid w:val="00C72C16"/>
    <w:rsid w:val="00DE2DA2"/>
    <w:rsid w:val="00E71AF3"/>
    <w:rsid w:val="00F9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0DBA1"/>
  <w15:chartTrackingRefBased/>
  <w15:docId w15:val="{8B2A6107-6EB6-4B73-A7D1-F37B94EF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Fatsy</dc:creator>
  <cp:keywords/>
  <dc:description/>
  <cp:lastModifiedBy>Luke Fatsy</cp:lastModifiedBy>
  <cp:revision>1</cp:revision>
  <dcterms:created xsi:type="dcterms:W3CDTF">2018-04-22T20:55:00Z</dcterms:created>
  <dcterms:modified xsi:type="dcterms:W3CDTF">2018-04-22T22:20:00Z</dcterms:modified>
</cp:coreProperties>
</file>