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EC" w:rsidRDefault="00DC00EC" w:rsidP="00DC00EC">
      <w:pPr>
        <w:tabs>
          <w:tab w:val="left" w:pos="4800"/>
        </w:tabs>
        <w:rPr>
          <w:rFonts w:ascii="Georgia" w:hAnsi="Georgia"/>
        </w:rPr>
      </w:pPr>
      <w:r w:rsidRPr="00EA3336">
        <w:rPr>
          <w:rFonts w:ascii="Georgia" w:hAnsi="Georgia"/>
          <w:b/>
          <w:noProof/>
        </w:rPr>
        <mc:AlternateContent>
          <mc:Choice Requires="wps">
            <w:drawing>
              <wp:anchor distT="0" distB="0" distL="114300" distR="114300" simplePos="0" relativeHeight="251659264" behindDoc="0" locked="0" layoutInCell="1" allowOverlap="1" wp14:anchorId="7D8094BB" wp14:editId="48D6B8AD">
                <wp:simplePos x="0" y="0"/>
                <wp:positionH relativeFrom="margin">
                  <wp:align>right</wp:align>
                </wp:positionH>
                <wp:positionV relativeFrom="paragraph">
                  <wp:posOffset>-3810</wp:posOffset>
                </wp:positionV>
                <wp:extent cx="2800350" cy="314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8003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3336" w:rsidRPr="00EA3336" w:rsidRDefault="00EA3336">
                            <w:pPr>
                              <w:rPr>
                                <w:rFonts w:ascii="Georgia" w:hAnsi="Georgia"/>
                                <w:color w:val="0070C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8094BB" id="_x0000_t202" coordsize="21600,21600" o:spt="202" path="m,l,21600r21600,l21600,xe">
                <v:stroke joinstyle="miter"/>
                <v:path gradientshapeok="t" o:connecttype="rect"/>
              </v:shapetype>
              <v:shape id="Text Box 1" o:spid="_x0000_s1026" type="#_x0000_t202" style="position:absolute;margin-left:169.3pt;margin-top:-.3pt;width:220.5pt;height:24.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" fillcolor="white [3201]" strokeweight=".5pt">
                <v:textbox>
                  <w:txbxContent>
                    <w:p w:rsidR="00EA3336" w:rsidRPr="00EA3336" w:rsidRDefault="00EA3336">
                      <w:pPr>
                        <w:rPr>
                          <w:rFonts w:ascii="Georgia" w:hAnsi="Georgia"/>
                          <w:color w:val="0070C0"/>
                          <w:sz w:val="32"/>
                        </w:rPr>
                      </w:pPr>
                    </w:p>
                  </w:txbxContent>
                </v:textbox>
                <w10:wrap anchorx="margin"/>
              </v:shape>
            </w:pict>
          </mc:Fallback>
        </mc:AlternateContent>
      </w:r>
      <w:r>
        <w:rPr>
          <w:noProof/>
        </w:rPr>
        <w:drawing>
          <wp:anchor distT="0" distB="0" distL="114300" distR="114300" simplePos="0" relativeHeight="251660288" behindDoc="1" locked="0" layoutInCell="1" allowOverlap="1" wp14:anchorId="5B9D2622" wp14:editId="36CCBEEB">
            <wp:simplePos x="0" y="0"/>
            <wp:positionH relativeFrom="column">
              <wp:posOffset>0</wp:posOffset>
            </wp:positionH>
            <wp:positionV relativeFrom="paragraph">
              <wp:posOffset>0</wp:posOffset>
            </wp:positionV>
            <wp:extent cx="2314575" cy="1827892"/>
            <wp:effectExtent l="0" t="0" r="0" b="1270"/>
            <wp:wrapTight wrapText="bothSides">
              <wp:wrapPolygon edited="0">
                <wp:start x="0" y="0"/>
                <wp:lineTo x="0" y="21390"/>
                <wp:lineTo x="21333" y="21390"/>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314575" cy="1827892"/>
                    </a:xfrm>
                    <a:prstGeom prst="rect">
                      <a:avLst/>
                    </a:prstGeom>
                  </pic:spPr>
                </pic:pic>
              </a:graphicData>
            </a:graphic>
            <wp14:sizeRelH relativeFrom="page">
              <wp14:pctWidth>0</wp14:pctWidth>
            </wp14:sizeRelH>
            <wp14:sizeRelV relativeFrom="page">
              <wp14:pctHeight>0</wp14:pctHeight>
            </wp14:sizeRelV>
          </wp:anchor>
        </w:drawing>
      </w:r>
      <w:r w:rsidRPr="00DC00EC">
        <w:rPr>
          <w:rFonts w:ascii="Georgia" w:hAnsi="Georgia"/>
        </w:rPr>
        <w:t xml:space="preserve"> </w:t>
      </w:r>
      <w:r>
        <w:rPr>
          <w:rFonts w:ascii="Georgia" w:hAnsi="Georgia"/>
        </w:rPr>
        <w:tab/>
      </w:r>
      <w:r>
        <w:rPr>
          <w:rFonts w:ascii="Georgia" w:hAnsi="Georgia"/>
        </w:rPr>
        <w:tab/>
        <w:t xml:space="preserve">          </w:t>
      </w:r>
      <w:r w:rsidRPr="00EA3336">
        <w:rPr>
          <w:rFonts w:ascii="Georgia" w:hAnsi="Georgia"/>
        </w:rPr>
        <w:t>Name</w:t>
      </w:r>
    </w:p>
    <w:p w:rsidR="00DC00EC" w:rsidRDefault="00DC00EC" w:rsidP="00DC00EC">
      <w:pPr>
        <w:tabs>
          <w:tab w:val="left" w:pos="4800"/>
        </w:tabs>
        <w:rPr>
          <w:rFonts w:ascii="Georgia" w:hAnsi="Georgia"/>
          <w:b/>
        </w:rPr>
      </w:pPr>
      <w:r>
        <w:rPr>
          <w:rFonts w:ascii="Georgia" w:hAnsi="Georgia"/>
        </w:rPr>
        <w:tab/>
      </w:r>
    </w:p>
    <w:p w:rsidR="00DC00EC" w:rsidRDefault="00DC00EC" w:rsidP="00EA3336">
      <w:pPr>
        <w:rPr>
          <w:rFonts w:ascii="Georgia" w:hAnsi="Georgia"/>
          <w:b/>
        </w:rPr>
      </w:pPr>
      <w:r>
        <w:rPr>
          <w:rFonts w:ascii="Georgia" w:hAnsi="Georgia"/>
          <w:b/>
        </w:rPr>
        <w:t xml:space="preserve">              </w:t>
      </w:r>
      <w:r w:rsidRPr="00EA3336">
        <w:rPr>
          <w:rFonts w:ascii="Georgia" w:hAnsi="Georgia"/>
          <w:b/>
        </w:rPr>
        <w:t>Weekend Homework – Scientific Method</w:t>
      </w:r>
    </w:p>
    <w:p w:rsidR="00BA335C" w:rsidRPr="00DC00EC" w:rsidRDefault="00EA3336" w:rsidP="00EA3336">
      <w:pPr>
        <w:rPr>
          <w:rFonts w:ascii="Georgia" w:hAnsi="Georgia"/>
          <w:b/>
        </w:rPr>
      </w:pPr>
      <w:r w:rsidRPr="00DC00EC">
        <w:rPr>
          <w:rFonts w:ascii="Georgia" w:hAnsi="Georgia"/>
          <w:i/>
        </w:rPr>
        <w:t>Directions: Below you will find some aspect of the scientific method (</w:t>
      </w:r>
      <w:r w:rsidR="00DC00EC" w:rsidRPr="00DC00EC">
        <w:rPr>
          <w:rFonts w:ascii="Georgia" w:hAnsi="Georgia"/>
          <w:i/>
        </w:rPr>
        <w:t xml:space="preserve">summary, </w:t>
      </w:r>
      <w:r w:rsidRPr="00DC00EC">
        <w:rPr>
          <w:rFonts w:ascii="Georgia" w:hAnsi="Georgia"/>
          <w:i/>
        </w:rPr>
        <w:t xml:space="preserve">question, purpose, and/or hypothesis) </w:t>
      </w:r>
      <w:r w:rsidR="00DC00EC" w:rsidRPr="00DC00EC">
        <w:rPr>
          <w:rFonts w:ascii="Georgia" w:hAnsi="Georgia"/>
          <w:i/>
        </w:rPr>
        <w:t>and you are to design an experiment and fill in the missing fields given the information provided.</w:t>
      </w:r>
      <w:r w:rsidR="00DC00EC">
        <w:rPr>
          <w:rFonts w:ascii="Georgia" w:hAnsi="Georgia"/>
          <w:i/>
        </w:rPr>
        <w:t xml:space="preserve">  Place your cursor just after the “:” and type your answer and allow the lines to bump down as you add to the page.  Save to your Google drive (Fluids folder) when completed.</w:t>
      </w:r>
    </w:p>
    <w:p w:rsidR="00DC00EC" w:rsidRDefault="00835C2E" w:rsidP="00EA3336">
      <w:pPr>
        <w:rPr>
          <w:rFonts w:ascii="Georgia" w:hAnsi="Georgia"/>
          <w:i/>
        </w:rPr>
      </w:pPr>
      <w:r>
        <w:rPr>
          <w:noProof/>
        </w:rPr>
        <w:drawing>
          <wp:anchor distT="0" distB="0" distL="114300" distR="114300" simplePos="0" relativeHeight="251662336" behindDoc="1" locked="0" layoutInCell="1" allowOverlap="1" wp14:anchorId="227A81D8" wp14:editId="50D3F277">
            <wp:simplePos x="0" y="0"/>
            <wp:positionH relativeFrom="margin">
              <wp:align>right</wp:align>
            </wp:positionH>
            <wp:positionV relativeFrom="paragraph">
              <wp:posOffset>118745</wp:posOffset>
            </wp:positionV>
            <wp:extent cx="1733550" cy="1330325"/>
            <wp:effectExtent l="0" t="0" r="0" b="3175"/>
            <wp:wrapTight wrapText="bothSides">
              <wp:wrapPolygon edited="0">
                <wp:start x="0" y="0"/>
                <wp:lineTo x="0" y="21342"/>
                <wp:lineTo x="21363" y="21342"/>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33550" cy="1330325"/>
                    </a:xfrm>
                    <a:prstGeom prst="rect">
                      <a:avLst/>
                    </a:prstGeom>
                  </pic:spPr>
                </pic:pic>
              </a:graphicData>
            </a:graphic>
            <wp14:sizeRelH relativeFrom="page">
              <wp14:pctWidth>0</wp14:pctWidth>
            </wp14:sizeRelH>
            <wp14:sizeRelV relativeFrom="page">
              <wp14:pctHeight>0</wp14:pctHeight>
            </wp14:sizeRelV>
          </wp:anchor>
        </w:drawing>
      </w:r>
    </w:p>
    <w:p w:rsidR="00DC00EC" w:rsidRDefault="00DC00EC" w:rsidP="00EA3336">
      <w:pPr>
        <w:rPr>
          <w:rFonts w:ascii="Georgia" w:hAnsi="Georgia"/>
          <w:i/>
        </w:rPr>
      </w:pPr>
      <w:r w:rsidRPr="00DC00EC">
        <w:rPr>
          <w:rFonts w:ascii="Georgia" w:hAnsi="Georgia"/>
          <w:b/>
          <w:i/>
        </w:rPr>
        <w:t>Scenario One:</w:t>
      </w:r>
      <w:r>
        <w:rPr>
          <w:rFonts w:ascii="Georgia" w:hAnsi="Georgia"/>
          <w:i/>
        </w:rPr>
        <w:t xml:space="preserve">  Mr. F wants to test the effect of air resistance on different objects in free fall in order to determine which strikes the ground first.  He has a ping pong ball, tennis ball, lacrosse ball, beach ball, and bowling ball.  What is the:</w:t>
      </w:r>
    </w:p>
    <w:p w:rsidR="00DC00EC" w:rsidRDefault="00DC00EC" w:rsidP="00EA3336">
      <w:pPr>
        <w:rPr>
          <w:rFonts w:ascii="Georgia" w:hAnsi="Georgia"/>
          <w:i/>
        </w:rPr>
      </w:pPr>
      <w:r>
        <w:rPr>
          <w:rFonts w:ascii="Georgia" w:hAnsi="Georgia"/>
          <w:i/>
        </w:rPr>
        <w:t>1. Scientific question:</w:t>
      </w:r>
    </w:p>
    <w:p w:rsidR="00DC00EC" w:rsidRDefault="00DC00EC" w:rsidP="00EA3336">
      <w:pPr>
        <w:rPr>
          <w:rFonts w:ascii="Georgia" w:hAnsi="Georgia"/>
          <w:i/>
        </w:rPr>
      </w:pPr>
      <w:r>
        <w:rPr>
          <w:rFonts w:ascii="Georgia" w:hAnsi="Georgia"/>
          <w:i/>
        </w:rPr>
        <w:t>2. Hypothesis:</w:t>
      </w:r>
    </w:p>
    <w:p w:rsidR="00DC00EC" w:rsidRDefault="00DC00EC" w:rsidP="00EA3336">
      <w:pPr>
        <w:rPr>
          <w:rFonts w:ascii="Georgia" w:hAnsi="Georgia"/>
          <w:i/>
        </w:rPr>
      </w:pPr>
      <w:r>
        <w:rPr>
          <w:rFonts w:ascii="Georgia" w:hAnsi="Georgia"/>
          <w:i/>
        </w:rPr>
        <w:t>3. Independent variable:</w:t>
      </w:r>
    </w:p>
    <w:p w:rsidR="00DC00EC" w:rsidRDefault="00DC00EC" w:rsidP="00EA3336">
      <w:pPr>
        <w:rPr>
          <w:rFonts w:ascii="Georgia" w:hAnsi="Georgia"/>
          <w:i/>
        </w:rPr>
      </w:pPr>
      <w:r>
        <w:rPr>
          <w:rFonts w:ascii="Georgia" w:hAnsi="Georgia"/>
          <w:i/>
        </w:rPr>
        <w:t>4. Dependent variable:</w:t>
      </w:r>
    </w:p>
    <w:p w:rsidR="00DC00EC" w:rsidRDefault="00DC00EC" w:rsidP="00EA3336">
      <w:pPr>
        <w:rPr>
          <w:rFonts w:ascii="Georgia" w:hAnsi="Georgia"/>
          <w:i/>
        </w:rPr>
      </w:pPr>
      <w:r>
        <w:rPr>
          <w:rFonts w:ascii="Georgia" w:hAnsi="Georgia"/>
          <w:i/>
        </w:rPr>
        <w:t>5. Control:</w:t>
      </w:r>
    </w:p>
    <w:p w:rsidR="00DC00EC" w:rsidRDefault="00DC00EC" w:rsidP="00EA3336">
      <w:pPr>
        <w:rPr>
          <w:rFonts w:ascii="Georgia" w:hAnsi="Georgia"/>
          <w:i/>
        </w:rPr>
      </w:pPr>
    </w:p>
    <w:p w:rsidR="00DC00EC" w:rsidRDefault="00DC00EC" w:rsidP="00EA3336">
      <w:pPr>
        <w:rPr>
          <w:rFonts w:ascii="Georgia" w:hAnsi="Georgia"/>
          <w:i/>
        </w:rPr>
      </w:pPr>
      <w:r w:rsidRPr="00D300B1">
        <w:rPr>
          <w:rFonts w:ascii="Georgia" w:hAnsi="Georgia"/>
          <w:b/>
          <w:i/>
        </w:rPr>
        <w:t>Scenario Two</w:t>
      </w:r>
      <w:r>
        <w:rPr>
          <w:rFonts w:ascii="Georgia" w:hAnsi="Georgia"/>
          <w:i/>
        </w:rPr>
        <w:t xml:space="preserve">: </w:t>
      </w:r>
      <w:r w:rsidR="00D300B1">
        <w:rPr>
          <w:rFonts w:ascii="Georgia" w:hAnsi="Georgia"/>
          <w:i/>
        </w:rPr>
        <w:t xml:space="preserve">An eager scientist wants to clean up an oil spill in the Gulf of Mexico.  He designs a way to do so using magnetically charged graphite powder that he will cast over the oil on the surface of the water.  He will then use different sized and intensities of magnets to test how much oil is collected using this method.  </w:t>
      </w:r>
    </w:p>
    <w:p w:rsidR="00D300B1" w:rsidRDefault="00D300B1" w:rsidP="00D300B1">
      <w:pPr>
        <w:rPr>
          <w:rFonts w:ascii="Georgia" w:hAnsi="Georgia"/>
          <w:i/>
        </w:rPr>
      </w:pPr>
      <w:r>
        <w:rPr>
          <w:rFonts w:ascii="Georgia" w:hAnsi="Georgia"/>
          <w:i/>
        </w:rPr>
        <w:t>6</w:t>
      </w:r>
      <w:r>
        <w:rPr>
          <w:rFonts w:ascii="Georgia" w:hAnsi="Georgia"/>
          <w:i/>
        </w:rPr>
        <w:t>. Scientific question:</w:t>
      </w:r>
    </w:p>
    <w:p w:rsidR="00D300B1" w:rsidRDefault="00D300B1" w:rsidP="00D300B1">
      <w:pPr>
        <w:rPr>
          <w:rFonts w:ascii="Georgia" w:hAnsi="Georgia"/>
          <w:i/>
        </w:rPr>
      </w:pPr>
      <w:r>
        <w:rPr>
          <w:rFonts w:ascii="Georgia" w:hAnsi="Georgia"/>
          <w:i/>
        </w:rPr>
        <w:t>7</w:t>
      </w:r>
      <w:r>
        <w:rPr>
          <w:rFonts w:ascii="Georgia" w:hAnsi="Georgia"/>
          <w:i/>
        </w:rPr>
        <w:t>. Hypothesis:</w:t>
      </w:r>
    </w:p>
    <w:p w:rsidR="00D300B1" w:rsidRDefault="00D300B1" w:rsidP="00D300B1">
      <w:pPr>
        <w:rPr>
          <w:rFonts w:ascii="Georgia" w:hAnsi="Georgia"/>
          <w:i/>
        </w:rPr>
      </w:pPr>
      <w:r>
        <w:rPr>
          <w:rFonts w:ascii="Georgia" w:hAnsi="Georgia"/>
          <w:i/>
        </w:rPr>
        <w:t>8</w:t>
      </w:r>
      <w:r>
        <w:rPr>
          <w:rFonts w:ascii="Georgia" w:hAnsi="Georgia"/>
          <w:i/>
        </w:rPr>
        <w:t>. Independent variable:</w:t>
      </w:r>
    </w:p>
    <w:p w:rsidR="00D300B1" w:rsidRDefault="00D300B1" w:rsidP="00D300B1">
      <w:pPr>
        <w:rPr>
          <w:rFonts w:ascii="Georgia" w:hAnsi="Georgia"/>
          <w:i/>
        </w:rPr>
      </w:pPr>
      <w:r>
        <w:rPr>
          <w:rFonts w:ascii="Georgia" w:hAnsi="Georgia"/>
          <w:i/>
        </w:rPr>
        <w:t>9</w:t>
      </w:r>
      <w:r>
        <w:rPr>
          <w:rFonts w:ascii="Georgia" w:hAnsi="Georgia"/>
          <w:i/>
        </w:rPr>
        <w:t>. Dependent variable:</w:t>
      </w:r>
    </w:p>
    <w:p w:rsidR="00D300B1" w:rsidRDefault="00D300B1" w:rsidP="00D300B1">
      <w:pPr>
        <w:rPr>
          <w:rFonts w:ascii="Georgia" w:hAnsi="Georgia"/>
          <w:i/>
        </w:rPr>
      </w:pPr>
      <w:r>
        <w:rPr>
          <w:rFonts w:ascii="Georgia" w:hAnsi="Georgia"/>
          <w:i/>
        </w:rPr>
        <w:t>10</w:t>
      </w:r>
      <w:r>
        <w:rPr>
          <w:rFonts w:ascii="Georgia" w:hAnsi="Georgia"/>
          <w:i/>
        </w:rPr>
        <w:t>. Control</w:t>
      </w:r>
      <w:r>
        <w:rPr>
          <w:rFonts w:ascii="Georgia" w:hAnsi="Georgia"/>
          <w:i/>
        </w:rPr>
        <w:t xml:space="preserve"> (this may be challenging but give it a try!!)</w:t>
      </w:r>
      <w:r>
        <w:rPr>
          <w:rFonts w:ascii="Georgia" w:hAnsi="Georgia"/>
          <w:i/>
        </w:rPr>
        <w:t>:</w:t>
      </w:r>
    </w:p>
    <w:p w:rsidR="00835C2E" w:rsidRDefault="00835C2E" w:rsidP="00EA3336">
      <w:pPr>
        <w:rPr>
          <w:rFonts w:ascii="Georgia" w:hAnsi="Georgia"/>
          <w:b/>
          <w:i/>
        </w:rPr>
      </w:pPr>
    </w:p>
    <w:p w:rsidR="00835C2E" w:rsidRDefault="00D300B1" w:rsidP="00EA3336">
      <w:pPr>
        <w:rPr>
          <w:rFonts w:ascii="Georgia" w:hAnsi="Georgia"/>
          <w:i/>
        </w:rPr>
      </w:pPr>
      <w:r w:rsidRPr="00835C2E">
        <w:rPr>
          <w:b/>
          <w:noProof/>
        </w:rPr>
        <w:drawing>
          <wp:anchor distT="0" distB="0" distL="114300" distR="114300" simplePos="0" relativeHeight="251661312" behindDoc="1" locked="0" layoutInCell="1" allowOverlap="1" wp14:anchorId="0329672C" wp14:editId="6667A8F9">
            <wp:simplePos x="0" y="0"/>
            <wp:positionH relativeFrom="margin">
              <wp:align>right</wp:align>
            </wp:positionH>
            <wp:positionV relativeFrom="paragraph">
              <wp:posOffset>7620</wp:posOffset>
            </wp:positionV>
            <wp:extent cx="2038350" cy="1595120"/>
            <wp:effectExtent l="0" t="0" r="0" b="5080"/>
            <wp:wrapTight wrapText="bothSides">
              <wp:wrapPolygon edited="0">
                <wp:start x="0" y="0"/>
                <wp:lineTo x="0" y="21411"/>
                <wp:lineTo x="21398" y="21411"/>
                <wp:lineTo x="21398" y="0"/>
                <wp:lineTo x="0" y="0"/>
              </wp:wrapPolygon>
            </wp:wrapTight>
            <wp:docPr id="4" name="Picture 4" descr="Image result for circular motion drawing ov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ular motion drawing overhead"/>
                    <pic:cNvPicPr>
                      <a:picLocks noChangeAspect="1" noChangeArrowheads="1"/>
                    </pic:cNvPicPr>
                  </pic:nvPicPr>
                  <pic:blipFill rotWithShape="1">
                    <a:blip r:embed="rId6">
                      <a:extLst>
                        <a:ext uri="{28A0092B-C50C-407E-A947-70E740481C1C}">
                          <a14:useLocalDpi xmlns:a14="http://schemas.microsoft.com/office/drawing/2010/main" val="0"/>
                        </a:ext>
                      </a:extLst>
                    </a:blip>
                    <a:srcRect l="2000" t="2521" r="8999" b="9664"/>
                    <a:stretch/>
                  </pic:blipFill>
                  <pic:spPr bwMode="auto">
                    <a:xfrm>
                      <a:off x="0" y="0"/>
                      <a:ext cx="2038350" cy="1595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5C2E">
        <w:rPr>
          <w:rFonts w:ascii="Georgia" w:hAnsi="Georgia"/>
          <w:b/>
          <w:i/>
        </w:rPr>
        <w:t>Scenario Three:</w:t>
      </w:r>
      <w:r>
        <w:rPr>
          <w:rFonts w:ascii="Georgia" w:hAnsi="Georgia"/>
          <w:i/>
        </w:rPr>
        <w:t xml:space="preserve"> A physics student wants to learn about circular motion by revolving a mass on a string over their head.  They become curious if the revolving object’s speed changes if it is heavy or light.  Five different masses are used (25g, 50g, 100g, 150g, 200g) and are revolved ov</w:t>
      </w:r>
      <w:r w:rsidR="00835C2E">
        <w:rPr>
          <w:rFonts w:ascii="Georgia" w:hAnsi="Georgia"/>
          <w:i/>
        </w:rPr>
        <w:t>erhead with the same force.  It was easy for them to measure the speed of the object from the data taken.</w:t>
      </w:r>
    </w:p>
    <w:p w:rsidR="00835C2E" w:rsidRDefault="00835C2E" w:rsidP="00835C2E">
      <w:pPr>
        <w:rPr>
          <w:rFonts w:ascii="Georgia" w:hAnsi="Georgia"/>
          <w:i/>
        </w:rPr>
      </w:pPr>
      <w:r>
        <w:rPr>
          <w:rFonts w:ascii="Georgia" w:hAnsi="Georgia"/>
          <w:i/>
        </w:rPr>
        <w:t>11. Scientific purpose:</w:t>
      </w:r>
    </w:p>
    <w:p w:rsidR="00835C2E" w:rsidRDefault="00835C2E" w:rsidP="00835C2E">
      <w:pPr>
        <w:rPr>
          <w:rFonts w:ascii="Georgia" w:hAnsi="Georgia"/>
          <w:i/>
        </w:rPr>
      </w:pPr>
      <w:r>
        <w:rPr>
          <w:rFonts w:ascii="Georgia" w:hAnsi="Georgia"/>
          <w:i/>
        </w:rPr>
        <w:t>12</w:t>
      </w:r>
      <w:r>
        <w:rPr>
          <w:rFonts w:ascii="Georgia" w:hAnsi="Georgia"/>
          <w:i/>
        </w:rPr>
        <w:t>. Hypothesis:</w:t>
      </w:r>
    </w:p>
    <w:p w:rsidR="00835C2E" w:rsidRDefault="00835C2E" w:rsidP="00835C2E">
      <w:pPr>
        <w:rPr>
          <w:rFonts w:ascii="Georgia" w:hAnsi="Georgia"/>
          <w:i/>
        </w:rPr>
      </w:pPr>
      <w:r>
        <w:rPr>
          <w:rFonts w:ascii="Georgia" w:hAnsi="Georgia"/>
          <w:i/>
        </w:rPr>
        <w:t>13</w:t>
      </w:r>
      <w:r>
        <w:rPr>
          <w:rFonts w:ascii="Georgia" w:hAnsi="Georgia"/>
          <w:i/>
        </w:rPr>
        <w:t>. Independent variable:</w:t>
      </w:r>
    </w:p>
    <w:p w:rsidR="00835C2E" w:rsidRDefault="00835C2E" w:rsidP="00835C2E">
      <w:pPr>
        <w:rPr>
          <w:rFonts w:ascii="Georgia" w:hAnsi="Georgia"/>
          <w:i/>
        </w:rPr>
      </w:pPr>
      <w:r>
        <w:rPr>
          <w:rFonts w:ascii="Georgia" w:hAnsi="Georgia"/>
          <w:i/>
        </w:rPr>
        <w:t>14</w:t>
      </w:r>
      <w:r>
        <w:rPr>
          <w:rFonts w:ascii="Georgia" w:hAnsi="Georgia"/>
          <w:i/>
        </w:rPr>
        <w:t>. Dependent variable:</w:t>
      </w:r>
    </w:p>
    <w:p w:rsidR="00835C2E" w:rsidRDefault="00835C2E" w:rsidP="00835C2E">
      <w:pPr>
        <w:rPr>
          <w:rFonts w:ascii="Georgia" w:hAnsi="Georgia"/>
          <w:i/>
        </w:rPr>
      </w:pPr>
      <w:r>
        <w:rPr>
          <w:rFonts w:ascii="Georgia" w:hAnsi="Georgia"/>
          <w:i/>
        </w:rPr>
        <w:lastRenderedPageBreak/>
        <w:t>15</w:t>
      </w:r>
      <w:r>
        <w:rPr>
          <w:rFonts w:ascii="Georgia" w:hAnsi="Georgia"/>
          <w:i/>
        </w:rPr>
        <w:t>. Control (this may be challenging but give it a try!!):</w:t>
      </w:r>
    </w:p>
    <w:p w:rsidR="00835C2E" w:rsidRDefault="00835C2E" w:rsidP="00835C2E">
      <w:pPr>
        <w:rPr>
          <w:rFonts w:ascii="Georgia" w:hAnsi="Georgia"/>
          <w:i/>
        </w:rPr>
      </w:pPr>
    </w:p>
    <w:p w:rsidR="00835C2E" w:rsidRDefault="00835C2E" w:rsidP="00835C2E">
      <w:pPr>
        <w:rPr>
          <w:rFonts w:ascii="Georgia" w:hAnsi="Georgia"/>
          <w:i/>
        </w:rPr>
      </w:pPr>
      <w:r>
        <w:rPr>
          <w:rFonts w:ascii="Georgia" w:hAnsi="Georgia"/>
          <w:i/>
        </w:rPr>
        <w:t xml:space="preserve">Scenario Four: </w:t>
      </w:r>
      <w:proofErr w:type="gramStart"/>
      <w:r>
        <w:rPr>
          <w:rFonts w:ascii="Georgia" w:hAnsi="Georgia"/>
          <w:i/>
        </w:rPr>
        <w:t>YOUR</w:t>
      </w:r>
      <w:proofErr w:type="gramEnd"/>
      <w:r>
        <w:rPr>
          <w:rFonts w:ascii="Georgia" w:hAnsi="Georgia"/>
          <w:i/>
        </w:rPr>
        <w:t xml:space="preserve"> CHOICE!!  </w:t>
      </w:r>
      <w:r w:rsidR="00457A4B">
        <w:rPr>
          <w:rFonts w:ascii="Georgia" w:hAnsi="Georgia"/>
          <w:i/>
        </w:rPr>
        <w:t>Summarize a scenario of your choosing, any science.  Once summarized, fill in the fields below.</w:t>
      </w:r>
    </w:p>
    <w:p w:rsidR="00457A4B" w:rsidRDefault="00457A4B" w:rsidP="00835C2E">
      <w:pPr>
        <w:rPr>
          <w:rFonts w:ascii="Georgia" w:hAnsi="Georgia"/>
          <w:i/>
        </w:rPr>
      </w:pPr>
      <w:r>
        <w:rPr>
          <w:rFonts w:ascii="Georgia" w:hAnsi="Georgia"/>
          <w:i/>
        </w:rPr>
        <w:t>Summary:</w:t>
      </w:r>
    </w:p>
    <w:p w:rsidR="00457A4B" w:rsidRDefault="00457A4B" w:rsidP="00457A4B">
      <w:pPr>
        <w:rPr>
          <w:rFonts w:ascii="Georgia" w:hAnsi="Georgia"/>
          <w:i/>
        </w:rPr>
      </w:pPr>
      <w:r>
        <w:rPr>
          <w:rFonts w:ascii="Georgia" w:hAnsi="Georgia"/>
          <w:i/>
        </w:rPr>
        <w:t>1</w:t>
      </w:r>
      <w:r>
        <w:rPr>
          <w:rFonts w:ascii="Georgia" w:hAnsi="Georgia"/>
          <w:i/>
        </w:rPr>
        <w:t>6</w:t>
      </w:r>
      <w:r>
        <w:rPr>
          <w:rFonts w:ascii="Georgia" w:hAnsi="Georgia"/>
          <w:i/>
        </w:rPr>
        <w:t>. Scientific purpose:</w:t>
      </w:r>
    </w:p>
    <w:p w:rsidR="00457A4B" w:rsidRDefault="00457A4B" w:rsidP="00457A4B">
      <w:pPr>
        <w:rPr>
          <w:rFonts w:ascii="Georgia" w:hAnsi="Georgia"/>
          <w:i/>
        </w:rPr>
      </w:pPr>
      <w:r>
        <w:rPr>
          <w:rFonts w:ascii="Georgia" w:hAnsi="Georgia"/>
          <w:i/>
        </w:rPr>
        <w:t>17</w:t>
      </w:r>
      <w:r>
        <w:rPr>
          <w:rFonts w:ascii="Georgia" w:hAnsi="Georgia"/>
          <w:i/>
        </w:rPr>
        <w:t>. Hypothesis:</w:t>
      </w:r>
    </w:p>
    <w:p w:rsidR="00457A4B" w:rsidRDefault="00457A4B" w:rsidP="00457A4B">
      <w:pPr>
        <w:rPr>
          <w:rFonts w:ascii="Georgia" w:hAnsi="Georgia"/>
          <w:i/>
        </w:rPr>
      </w:pPr>
      <w:r>
        <w:rPr>
          <w:rFonts w:ascii="Georgia" w:hAnsi="Georgia"/>
          <w:i/>
        </w:rPr>
        <w:t>18</w:t>
      </w:r>
      <w:r>
        <w:rPr>
          <w:rFonts w:ascii="Georgia" w:hAnsi="Georgia"/>
          <w:i/>
        </w:rPr>
        <w:t>. Independent variable:</w:t>
      </w:r>
    </w:p>
    <w:p w:rsidR="00457A4B" w:rsidRDefault="00457A4B" w:rsidP="00457A4B">
      <w:pPr>
        <w:rPr>
          <w:rFonts w:ascii="Georgia" w:hAnsi="Georgia"/>
          <w:i/>
        </w:rPr>
      </w:pPr>
      <w:r>
        <w:rPr>
          <w:rFonts w:ascii="Georgia" w:hAnsi="Georgia"/>
          <w:i/>
        </w:rPr>
        <w:t>19</w:t>
      </w:r>
      <w:r>
        <w:rPr>
          <w:rFonts w:ascii="Georgia" w:hAnsi="Georgia"/>
          <w:i/>
        </w:rPr>
        <w:t>. Dependent variable:</w:t>
      </w:r>
    </w:p>
    <w:p w:rsidR="00457A4B" w:rsidRDefault="00457A4B" w:rsidP="00457A4B">
      <w:pPr>
        <w:rPr>
          <w:rFonts w:ascii="Georgia" w:hAnsi="Georgia"/>
          <w:i/>
        </w:rPr>
      </w:pPr>
      <w:r>
        <w:rPr>
          <w:rFonts w:ascii="Georgia" w:hAnsi="Georgia"/>
          <w:i/>
        </w:rPr>
        <w:t>20</w:t>
      </w:r>
      <w:r>
        <w:rPr>
          <w:rFonts w:ascii="Georgia" w:hAnsi="Georgia"/>
          <w:i/>
        </w:rPr>
        <w:t>. Control</w:t>
      </w:r>
      <w:bookmarkStart w:id="0" w:name="_GoBack"/>
      <w:bookmarkEnd w:id="0"/>
      <w:r>
        <w:rPr>
          <w:rFonts w:ascii="Georgia" w:hAnsi="Georgia"/>
          <w:i/>
        </w:rPr>
        <w:t>:</w:t>
      </w:r>
    </w:p>
    <w:p w:rsidR="00457A4B" w:rsidRDefault="00457A4B" w:rsidP="00835C2E">
      <w:pPr>
        <w:rPr>
          <w:rFonts w:ascii="Georgia" w:hAnsi="Georgia"/>
          <w:i/>
        </w:rPr>
      </w:pPr>
    </w:p>
    <w:p w:rsidR="00DC00EC" w:rsidRPr="00835C2E" w:rsidRDefault="00DC00EC" w:rsidP="00835C2E">
      <w:pPr>
        <w:rPr>
          <w:rFonts w:ascii="Georgia" w:hAnsi="Georgia"/>
        </w:rPr>
      </w:pPr>
    </w:p>
    <w:p w:rsidR="00DC00EC" w:rsidRPr="00DC00EC" w:rsidRDefault="00DC00EC" w:rsidP="00DC00EC">
      <w:pPr>
        <w:jc w:val="center"/>
        <w:rPr>
          <w:rFonts w:ascii="Georgia" w:hAnsi="Georgia"/>
          <w:b/>
          <w:i/>
        </w:rPr>
      </w:pPr>
      <w:r>
        <w:rPr>
          <w:noProof/>
        </w:rPr>
        <w:drawing>
          <wp:inline distT="0" distB="0" distL="0" distR="0" wp14:anchorId="4607B7F4" wp14:editId="52F7E0E2">
            <wp:extent cx="6219825" cy="334661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29906" cy="3352035"/>
                    </a:xfrm>
                    <a:prstGeom prst="rect">
                      <a:avLst/>
                    </a:prstGeom>
                  </pic:spPr>
                </pic:pic>
              </a:graphicData>
            </a:graphic>
          </wp:inline>
        </w:drawing>
      </w:r>
    </w:p>
    <w:sectPr w:rsidR="00DC00EC" w:rsidRPr="00DC00EC" w:rsidSect="00EA33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36"/>
    <w:rsid w:val="000B424B"/>
    <w:rsid w:val="00457A4B"/>
    <w:rsid w:val="00835C2E"/>
    <w:rsid w:val="00BA335C"/>
    <w:rsid w:val="00D300B1"/>
    <w:rsid w:val="00DC00EC"/>
    <w:rsid w:val="00EA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7263F-AE43-4F16-9387-9BC03443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1</cp:revision>
  <dcterms:created xsi:type="dcterms:W3CDTF">2016-09-08T15:11:00Z</dcterms:created>
  <dcterms:modified xsi:type="dcterms:W3CDTF">2016-09-08T16:04:00Z</dcterms:modified>
</cp:coreProperties>
</file>